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0C6C" w:rsidRDefault="00434959">
      <w:pPr>
        <w:spacing w:after="0" w:line="408" w:lineRule="auto"/>
        <w:ind w:left="120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МИНИСТЕРСТВО ПРОСВЕЩЕНИЯ РОССИЙСКОЙ ФЕДЕРАЦИИ</w:t>
      </w:r>
    </w:p>
    <w:p w:rsidR="009A0C6C" w:rsidRDefault="00434959">
      <w:pPr>
        <w:spacing w:after="0" w:line="408" w:lineRule="auto"/>
        <w:ind w:left="120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Министерство образования и науки Республики Башкортостан </w:t>
      </w:r>
    </w:p>
    <w:p w:rsidR="009A0C6C" w:rsidRDefault="00434959">
      <w:pPr>
        <w:spacing w:after="0" w:line="408" w:lineRule="auto"/>
        <w:ind w:left="120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Муниципальный район Кигинский район</w:t>
      </w:r>
    </w:p>
    <w:p w:rsidR="009A0C6C" w:rsidRDefault="00434959">
      <w:pPr>
        <w:spacing w:after="0" w:line="408" w:lineRule="auto"/>
        <w:ind w:left="120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МОБУ СОШ с.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/>
          <w:sz w:val="28"/>
        </w:rPr>
        <w:t>Абзаево МР Кигинский район РБ</w:t>
      </w:r>
    </w:p>
    <w:p w:rsidR="009A0C6C" w:rsidRDefault="009A0C6C">
      <w:pPr>
        <w:spacing w:after="0"/>
        <w:ind w:left="120"/>
        <w:rPr>
          <w:rFonts w:ascii="Calibri" w:eastAsia="Calibri" w:hAnsi="Calibri" w:cs="Calibri"/>
        </w:rPr>
      </w:pPr>
    </w:p>
    <w:p w:rsidR="009A0C6C" w:rsidRDefault="009A0C6C">
      <w:pPr>
        <w:spacing w:after="0"/>
        <w:ind w:left="120"/>
        <w:rPr>
          <w:rFonts w:ascii="Calibri" w:eastAsia="Calibri" w:hAnsi="Calibri" w:cs="Calibri"/>
        </w:rPr>
      </w:pPr>
    </w:p>
    <w:p w:rsidR="009A0C6C" w:rsidRDefault="009A0C6C">
      <w:pPr>
        <w:spacing w:after="0"/>
        <w:ind w:left="120"/>
        <w:rPr>
          <w:rFonts w:ascii="Calibri" w:eastAsia="Calibri" w:hAnsi="Calibri" w:cs="Calibri"/>
        </w:rPr>
      </w:pPr>
    </w:p>
    <w:p w:rsidR="009A0C6C" w:rsidRDefault="009A0C6C">
      <w:pPr>
        <w:spacing w:after="0"/>
        <w:ind w:left="120"/>
        <w:rPr>
          <w:rFonts w:ascii="Calibri" w:eastAsia="Calibri" w:hAnsi="Calibri" w:cs="Calibri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4"/>
        <w:gridCol w:w="3115"/>
        <w:gridCol w:w="3115"/>
      </w:tblGrid>
      <w:tr w:rsidR="009A0C6C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1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0C6C" w:rsidRDefault="00434959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РАССМОТРЕНО</w:t>
            </w:r>
          </w:p>
          <w:p w:rsidR="009A0C6C" w:rsidRDefault="00434959">
            <w:pPr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На заседании ШМО учителей естественно-математического цикла</w:t>
            </w:r>
          </w:p>
          <w:p w:rsidR="009A0C6C" w:rsidRDefault="00434959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________________________ </w:t>
            </w:r>
          </w:p>
          <w:p w:rsidR="009A0C6C" w:rsidRDefault="004349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Саитгалин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Н.Ю.</w:t>
            </w:r>
          </w:p>
          <w:p w:rsidR="009A0C6C" w:rsidRDefault="004349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Протокол №1 от «30» 08   2024 г.</w:t>
            </w:r>
          </w:p>
          <w:p w:rsidR="009A0C6C" w:rsidRDefault="009A0C6C">
            <w:pPr>
              <w:spacing w:after="0" w:line="240" w:lineRule="auto"/>
            </w:pPr>
          </w:p>
        </w:tc>
        <w:tc>
          <w:tcPr>
            <w:tcW w:w="31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0C6C" w:rsidRDefault="00434959">
            <w:pPr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СОГЛАСОВАНО</w:t>
            </w:r>
          </w:p>
          <w:p w:rsidR="009A0C6C" w:rsidRDefault="00434959">
            <w:pPr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Заместитель директора по УВР МОБУ СОШ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.А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бзаево</w:t>
            </w:r>
            <w:proofErr w:type="spellEnd"/>
          </w:p>
          <w:p w:rsidR="009A0C6C" w:rsidRDefault="00434959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________________________ </w:t>
            </w:r>
          </w:p>
          <w:p w:rsidR="009A0C6C" w:rsidRDefault="004349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Валиева Г.И.</w:t>
            </w:r>
          </w:p>
          <w:p w:rsidR="009A0C6C" w:rsidRDefault="004349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Приказ№80 от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«30» 08   2024 г.</w:t>
            </w:r>
          </w:p>
          <w:p w:rsidR="009A0C6C" w:rsidRDefault="009A0C6C">
            <w:pPr>
              <w:spacing w:after="0" w:line="240" w:lineRule="auto"/>
            </w:pPr>
          </w:p>
        </w:tc>
        <w:tc>
          <w:tcPr>
            <w:tcW w:w="31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A0C6C" w:rsidRDefault="00434959">
            <w:pPr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УТВЕРЖДЕНО</w:t>
            </w:r>
          </w:p>
          <w:p w:rsidR="009A0C6C" w:rsidRDefault="00434959">
            <w:pPr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Директор МОБУ СОШ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.А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бзаево</w:t>
            </w:r>
            <w:proofErr w:type="spellEnd"/>
          </w:p>
          <w:p w:rsidR="009A0C6C" w:rsidRDefault="00434959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________________________ </w:t>
            </w:r>
          </w:p>
          <w:p w:rsidR="009A0C6C" w:rsidRDefault="004349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Миндиярова В.У.</w:t>
            </w:r>
          </w:p>
          <w:p w:rsidR="009A0C6C" w:rsidRDefault="004349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Приказ№80 от «30» 08   2024 г.</w:t>
            </w:r>
          </w:p>
          <w:p w:rsidR="009A0C6C" w:rsidRDefault="009A0C6C">
            <w:pPr>
              <w:spacing w:after="0" w:line="240" w:lineRule="auto"/>
            </w:pPr>
          </w:p>
        </w:tc>
      </w:tr>
    </w:tbl>
    <w:p w:rsidR="009A0C6C" w:rsidRDefault="009A0C6C">
      <w:pPr>
        <w:spacing w:after="0"/>
        <w:ind w:left="120"/>
        <w:rPr>
          <w:rFonts w:ascii="Calibri" w:eastAsia="Calibri" w:hAnsi="Calibri" w:cs="Calibri"/>
        </w:rPr>
      </w:pPr>
    </w:p>
    <w:p w:rsidR="009A0C6C" w:rsidRDefault="009A0C6C">
      <w:pPr>
        <w:spacing w:after="0"/>
        <w:ind w:left="120"/>
        <w:rPr>
          <w:rFonts w:ascii="Calibri" w:eastAsia="Calibri" w:hAnsi="Calibri" w:cs="Calibri"/>
        </w:rPr>
      </w:pPr>
    </w:p>
    <w:p w:rsidR="009A0C6C" w:rsidRDefault="009A0C6C">
      <w:pPr>
        <w:spacing w:after="0"/>
        <w:ind w:left="120"/>
        <w:rPr>
          <w:rFonts w:ascii="Calibri" w:eastAsia="Calibri" w:hAnsi="Calibri" w:cs="Calibri"/>
        </w:rPr>
      </w:pPr>
    </w:p>
    <w:p w:rsidR="009A0C6C" w:rsidRDefault="009A0C6C">
      <w:pPr>
        <w:spacing w:after="0"/>
        <w:ind w:left="120"/>
        <w:rPr>
          <w:rFonts w:ascii="Calibri" w:eastAsia="Calibri" w:hAnsi="Calibri" w:cs="Calibri"/>
        </w:rPr>
      </w:pPr>
    </w:p>
    <w:p w:rsidR="009A0C6C" w:rsidRDefault="009A0C6C">
      <w:pPr>
        <w:spacing w:after="0"/>
        <w:ind w:left="120"/>
        <w:rPr>
          <w:rFonts w:ascii="Calibri" w:eastAsia="Calibri" w:hAnsi="Calibri" w:cs="Calibri"/>
        </w:rPr>
      </w:pPr>
    </w:p>
    <w:p w:rsidR="009A0C6C" w:rsidRDefault="00434959">
      <w:pPr>
        <w:spacing w:after="0" w:line="408" w:lineRule="auto"/>
        <w:ind w:left="120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РАБОЧАЯ ПРОГРАММА</w:t>
      </w:r>
    </w:p>
    <w:p w:rsidR="009A0C6C" w:rsidRDefault="00434959">
      <w:pPr>
        <w:spacing w:after="0" w:line="408" w:lineRule="auto"/>
        <w:ind w:left="120"/>
        <w:jc w:val="center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(ID 5914450)</w:t>
      </w:r>
    </w:p>
    <w:p w:rsidR="009A0C6C" w:rsidRDefault="009A0C6C">
      <w:pPr>
        <w:spacing w:after="0"/>
        <w:ind w:left="120"/>
        <w:jc w:val="center"/>
        <w:rPr>
          <w:rFonts w:ascii="Calibri" w:eastAsia="Calibri" w:hAnsi="Calibri" w:cs="Calibri"/>
        </w:rPr>
      </w:pPr>
    </w:p>
    <w:p w:rsidR="009A0C6C" w:rsidRDefault="00434959">
      <w:pPr>
        <w:spacing w:after="0" w:line="408" w:lineRule="auto"/>
        <w:ind w:left="120"/>
        <w:jc w:val="center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учебного курса «Математика»</w:t>
      </w:r>
    </w:p>
    <w:p w:rsidR="009A0C6C" w:rsidRDefault="00434959">
      <w:pPr>
        <w:spacing w:after="0" w:line="408" w:lineRule="auto"/>
        <w:ind w:left="120"/>
        <w:jc w:val="center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для обучающихся 5-6 классов </w:t>
      </w:r>
    </w:p>
    <w:p w:rsidR="009A0C6C" w:rsidRDefault="009A0C6C">
      <w:pPr>
        <w:spacing w:after="0"/>
        <w:ind w:left="120"/>
        <w:jc w:val="center"/>
        <w:rPr>
          <w:rFonts w:ascii="Calibri" w:eastAsia="Calibri" w:hAnsi="Calibri" w:cs="Calibri"/>
        </w:rPr>
      </w:pPr>
    </w:p>
    <w:p w:rsidR="009A0C6C" w:rsidRDefault="009A0C6C">
      <w:pPr>
        <w:spacing w:after="0"/>
        <w:ind w:left="120"/>
        <w:jc w:val="center"/>
        <w:rPr>
          <w:rFonts w:ascii="Calibri" w:eastAsia="Calibri" w:hAnsi="Calibri" w:cs="Calibri"/>
        </w:rPr>
      </w:pPr>
    </w:p>
    <w:p w:rsidR="009A0C6C" w:rsidRDefault="009A0C6C">
      <w:pPr>
        <w:spacing w:after="0"/>
        <w:ind w:left="120"/>
        <w:jc w:val="center"/>
        <w:rPr>
          <w:rFonts w:ascii="Calibri" w:eastAsia="Calibri" w:hAnsi="Calibri" w:cs="Calibri"/>
        </w:rPr>
      </w:pPr>
    </w:p>
    <w:p w:rsidR="009A0C6C" w:rsidRDefault="009A0C6C">
      <w:pPr>
        <w:spacing w:after="0"/>
        <w:ind w:left="120"/>
        <w:jc w:val="center"/>
        <w:rPr>
          <w:rFonts w:ascii="Calibri" w:eastAsia="Calibri" w:hAnsi="Calibri" w:cs="Calibri"/>
        </w:rPr>
      </w:pPr>
    </w:p>
    <w:p w:rsidR="009A0C6C" w:rsidRDefault="009A0C6C">
      <w:pPr>
        <w:spacing w:after="0"/>
        <w:ind w:left="120"/>
        <w:jc w:val="center"/>
        <w:rPr>
          <w:rFonts w:ascii="Calibri" w:eastAsia="Calibri" w:hAnsi="Calibri" w:cs="Calibri"/>
        </w:rPr>
      </w:pPr>
    </w:p>
    <w:p w:rsidR="009A0C6C" w:rsidRDefault="009A0C6C">
      <w:pPr>
        <w:spacing w:after="0"/>
        <w:ind w:left="120"/>
        <w:jc w:val="center"/>
        <w:rPr>
          <w:rFonts w:ascii="Calibri" w:eastAsia="Calibri" w:hAnsi="Calibri" w:cs="Calibri"/>
        </w:rPr>
      </w:pPr>
    </w:p>
    <w:p w:rsidR="009A0C6C" w:rsidRDefault="009A0C6C">
      <w:pPr>
        <w:spacing w:after="0"/>
        <w:ind w:left="120"/>
        <w:jc w:val="center"/>
        <w:rPr>
          <w:rFonts w:ascii="Calibri" w:eastAsia="Calibri" w:hAnsi="Calibri" w:cs="Calibri"/>
        </w:rPr>
      </w:pPr>
    </w:p>
    <w:p w:rsidR="009A0C6C" w:rsidRDefault="009A0C6C">
      <w:pPr>
        <w:spacing w:after="0"/>
        <w:ind w:left="120"/>
        <w:jc w:val="center"/>
        <w:rPr>
          <w:rFonts w:ascii="Calibri" w:eastAsia="Calibri" w:hAnsi="Calibri" w:cs="Calibri"/>
        </w:rPr>
      </w:pPr>
    </w:p>
    <w:p w:rsidR="009A0C6C" w:rsidRDefault="009A0C6C">
      <w:pPr>
        <w:spacing w:after="0"/>
        <w:ind w:left="120"/>
        <w:jc w:val="center"/>
        <w:rPr>
          <w:rFonts w:ascii="Calibri" w:eastAsia="Calibri" w:hAnsi="Calibri" w:cs="Calibri"/>
        </w:rPr>
      </w:pPr>
    </w:p>
    <w:p w:rsidR="009A0C6C" w:rsidRDefault="009A0C6C">
      <w:pPr>
        <w:spacing w:after="0"/>
        <w:ind w:left="120"/>
        <w:jc w:val="center"/>
        <w:rPr>
          <w:rFonts w:ascii="Calibri" w:eastAsia="Calibri" w:hAnsi="Calibri" w:cs="Calibri"/>
        </w:rPr>
      </w:pPr>
    </w:p>
    <w:p w:rsidR="009A0C6C" w:rsidRDefault="009A0C6C">
      <w:pPr>
        <w:spacing w:after="0"/>
        <w:ind w:left="120"/>
        <w:jc w:val="center"/>
        <w:rPr>
          <w:rFonts w:ascii="Calibri" w:eastAsia="Calibri" w:hAnsi="Calibri" w:cs="Calibri"/>
        </w:rPr>
      </w:pPr>
    </w:p>
    <w:p w:rsidR="009A0C6C" w:rsidRDefault="00434959">
      <w:pPr>
        <w:spacing w:after="0"/>
        <w:ind w:left="120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Абзаево 2024</w:t>
      </w:r>
    </w:p>
    <w:p w:rsidR="009A0C6C" w:rsidRDefault="009A0C6C">
      <w:pPr>
        <w:spacing w:after="0"/>
        <w:ind w:left="120"/>
        <w:rPr>
          <w:rFonts w:ascii="Calibri" w:eastAsia="Calibri" w:hAnsi="Calibri" w:cs="Calibri"/>
        </w:rPr>
      </w:pPr>
    </w:p>
    <w:p w:rsidR="009A0C6C" w:rsidRDefault="009A0C6C">
      <w:pPr>
        <w:rPr>
          <w:rFonts w:ascii="Calibri" w:eastAsia="Calibri" w:hAnsi="Calibri" w:cs="Calibri"/>
        </w:rPr>
      </w:pPr>
    </w:p>
    <w:p w:rsidR="009A0C6C" w:rsidRDefault="00434959">
      <w:pPr>
        <w:spacing w:after="0" w:line="264" w:lineRule="auto"/>
        <w:ind w:left="12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ПОЯСНИТЕЛЬНАЯ ЗАПИСКА</w:t>
      </w:r>
    </w:p>
    <w:p w:rsidR="009A0C6C" w:rsidRDefault="009A0C6C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9A0C6C" w:rsidRDefault="00434959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Приоритетными целями обучения математике в 5–6 классах являются:</w:t>
      </w:r>
    </w:p>
    <w:p w:rsidR="009A0C6C" w:rsidRDefault="00434959">
      <w:pPr>
        <w:numPr>
          <w:ilvl w:val="0"/>
          <w:numId w:val="1"/>
        </w:numPr>
        <w:spacing w:after="0" w:line="264" w:lineRule="auto"/>
        <w:ind w:left="927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продолжение формирования основных математических понятий (число, величина, геометрическая фигура), обеспечивающих преемственность и перспективность математического образования обучающихся;</w:t>
      </w:r>
    </w:p>
    <w:p w:rsidR="009A0C6C" w:rsidRDefault="00434959">
      <w:pPr>
        <w:numPr>
          <w:ilvl w:val="0"/>
          <w:numId w:val="1"/>
        </w:numPr>
        <w:spacing w:after="0" w:line="264" w:lineRule="auto"/>
        <w:ind w:left="927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развитие интеллектуальных и творческих способностей обучающихся, по</w:t>
      </w:r>
      <w:r>
        <w:rPr>
          <w:rFonts w:ascii="Times New Roman" w:eastAsia="Times New Roman" w:hAnsi="Times New Roman" w:cs="Times New Roman"/>
          <w:color w:val="000000"/>
          <w:sz w:val="28"/>
        </w:rPr>
        <w:t>знавательной активности, исследовательских умений, интереса к изучению математики;</w:t>
      </w:r>
    </w:p>
    <w:p w:rsidR="009A0C6C" w:rsidRDefault="00434959">
      <w:pPr>
        <w:numPr>
          <w:ilvl w:val="0"/>
          <w:numId w:val="1"/>
        </w:numPr>
        <w:spacing w:after="0" w:line="264" w:lineRule="auto"/>
        <w:ind w:left="927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подведение обучающихся на доступном для них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уровне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к осознанию взаимосвязи математики и окружающего мира;</w:t>
      </w:r>
    </w:p>
    <w:p w:rsidR="009A0C6C" w:rsidRDefault="00434959">
      <w:pPr>
        <w:numPr>
          <w:ilvl w:val="0"/>
          <w:numId w:val="1"/>
        </w:numPr>
        <w:spacing w:after="0" w:line="264" w:lineRule="auto"/>
        <w:ind w:left="927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формирование функциональной математической грамотности: умения расп</w:t>
      </w:r>
      <w:r>
        <w:rPr>
          <w:rFonts w:ascii="Times New Roman" w:eastAsia="Times New Roman" w:hAnsi="Times New Roman" w:cs="Times New Roman"/>
          <w:color w:val="000000"/>
          <w:sz w:val="28"/>
        </w:rPr>
        <w:t>ознавать математические объекты в реальных жизненных ситуациях, применять освоенные умения для решения практико-ориентированных задач, интерпретировать полученные результаты и оценивать их на соответствие практической ситуации.</w:t>
      </w:r>
    </w:p>
    <w:p w:rsidR="009A0C6C" w:rsidRDefault="00434959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Основные линии содержания ку</w:t>
      </w:r>
      <w:r>
        <w:rPr>
          <w:rFonts w:ascii="Times New Roman" w:eastAsia="Times New Roman" w:hAnsi="Times New Roman" w:cs="Times New Roman"/>
          <w:color w:val="000000"/>
          <w:sz w:val="28"/>
        </w:rPr>
        <w:t>рса математики в 5–6 классах – арифметическая и геометрическая, которые развиваются параллельно, каждая в соответствии с собственной логикой, однако, не независимо одна от другой, а в тесном контакте и взаимодействии. Также в курсе математики происходит зн</w:t>
      </w:r>
      <w:r>
        <w:rPr>
          <w:rFonts w:ascii="Times New Roman" w:eastAsia="Times New Roman" w:hAnsi="Times New Roman" w:cs="Times New Roman"/>
          <w:color w:val="000000"/>
          <w:sz w:val="28"/>
        </w:rPr>
        <w:t>акомство с элементами алгебры и описательной статистики.</w:t>
      </w:r>
    </w:p>
    <w:p w:rsidR="009A0C6C" w:rsidRDefault="00434959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Изучение арифметического материала начинается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со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систематизации и развития знаний о натуральных числах, полученных на уровне начального общего образования. При этом совершенствование вычислительной т</w:t>
      </w:r>
      <w:r>
        <w:rPr>
          <w:rFonts w:ascii="Times New Roman" w:eastAsia="Times New Roman" w:hAnsi="Times New Roman" w:cs="Times New Roman"/>
          <w:color w:val="000000"/>
          <w:sz w:val="28"/>
        </w:rPr>
        <w:t>ехники и формирование новых теоретических знаний сочетается с развитием вычислительной культуры, в частности с обучением простейшим приёмам прикидки и оценки результатов вычислений. Изучение натуральных чисел продолжается в 6 классе знакомством с начальным</w:t>
      </w:r>
      <w:r>
        <w:rPr>
          <w:rFonts w:ascii="Times New Roman" w:eastAsia="Times New Roman" w:hAnsi="Times New Roman" w:cs="Times New Roman"/>
          <w:color w:val="000000"/>
          <w:sz w:val="28"/>
        </w:rPr>
        <w:t>и понятиями теории делимости.</w:t>
      </w:r>
    </w:p>
    <w:p w:rsidR="009A0C6C" w:rsidRDefault="00434959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Начало изучения обыкновенных и десятичных дробей отнесено к 5 классу. Это первый этап в освоении дробей, когда происходит знакомство с основными идеями, понятиями темы. При этом рассмотрение обыкновенных дробей в полном объёме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предшествует изучению десятичных дробей, что целесообразно с точки зрения логики изложения числовой линии, когда правила действий с десятичными дробями можно обосновать уже известными алгоритмами выполнения действий с обыкновенными дробями. Знакомство с д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есятичными дробями расширит возможности для понимания обучающимися прикладного применения новой записи при изучении других </w:t>
      </w: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предметов и при практическом использовании. К 6 классу отнесён второй этап в изучении дробей, где происходит совершенствование навыко</w:t>
      </w:r>
      <w:r>
        <w:rPr>
          <w:rFonts w:ascii="Times New Roman" w:eastAsia="Times New Roman" w:hAnsi="Times New Roman" w:cs="Times New Roman"/>
          <w:color w:val="000000"/>
          <w:sz w:val="28"/>
        </w:rPr>
        <w:t>в сравнения и преобразования дробей, освоение новых вычислительных алгоритмов, оттачивание техники вычислений, в том числе значений выражений, содержащих и обыкновенные, и десятичные дроби, установление связей между ними, рассмотрение приёмов решения задач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на дроби. В начале 6 класса происходит знакомство с понятием процента.</w:t>
      </w:r>
    </w:p>
    <w:p w:rsidR="009A0C6C" w:rsidRDefault="00434959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Особенностью изучения положительных и отрицательных чисел является то, что они также могут рассматриваться в несколько этапов. В 6 классе в начале изучения темы «Положительные и отрица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тельные числа» выделяется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подтема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«Целые числа»,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подхода. Это позволяет на доступном уровне познакомить обучающ</w:t>
      </w:r>
      <w:r>
        <w:rPr>
          <w:rFonts w:ascii="Times New Roman" w:eastAsia="Times New Roman" w:hAnsi="Times New Roman" w:cs="Times New Roman"/>
          <w:color w:val="000000"/>
          <w:sz w:val="28"/>
        </w:rPr>
        <w:t>ихся практически со всеми основными понятиями темы, в том числе и с правилами знаков при выполнении арифметических действий. Изучение рациональных чисел на этом не закончится, а будет продолжено в курсе алгебры 7 класса.</w:t>
      </w:r>
    </w:p>
    <w:p w:rsidR="009A0C6C" w:rsidRDefault="00434959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При обучении решению текстовых зада</w:t>
      </w:r>
      <w:r>
        <w:rPr>
          <w:rFonts w:ascii="Times New Roman" w:eastAsia="Times New Roman" w:hAnsi="Times New Roman" w:cs="Times New Roman"/>
          <w:color w:val="000000"/>
          <w:sz w:val="28"/>
        </w:rPr>
        <w:t>ч в 5–6 классах используются арифметические приёмы решения. При отработке вычислительных навыков в 5–6 классах рассматриваются текстовые задачи следующих видов: задачи на движение, на части, на покупки, на работу и производительность, на проценты, на отнош</w:t>
      </w:r>
      <w:r>
        <w:rPr>
          <w:rFonts w:ascii="Times New Roman" w:eastAsia="Times New Roman" w:hAnsi="Times New Roman" w:cs="Times New Roman"/>
          <w:color w:val="000000"/>
          <w:sz w:val="28"/>
        </w:rPr>
        <w:t>ения и пропорции. Обучающиеся знакомятся с приёмами решения задач перебором возможных вариантов, учатся работать с информацией, представленной в форме таблиц или диаграмм.</w:t>
      </w:r>
    </w:p>
    <w:p w:rsidR="009A0C6C" w:rsidRDefault="00434959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 программе учебного курса «Математика» предусмотрено формирование пропедевтических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алгебраических представлений. Буква как символ некоторого числа в зависимости от математического контекста вводится постепенно. Буквенная символика широко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используется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прежде всего для записи общих утверждений и предложений, формул, в частности для вычисле</w:t>
      </w:r>
      <w:r>
        <w:rPr>
          <w:rFonts w:ascii="Times New Roman" w:eastAsia="Times New Roman" w:hAnsi="Times New Roman" w:cs="Times New Roman"/>
          <w:color w:val="000000"/>
          <w:sz w:val="28"/>
        </w:rPr>
        <w:t>ния геометрических величин, в качестве «заместителя» числа.</w:t>
      </w:r>
    </w:p>
    <w:p w:rsidR="009A0C6C" w:rsidRDefault="00434959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В программе учебного курса «Математика» представлена наглядная геометрия, направленная на развитие образного мышления, пространственного воображения, изобразительных умений. Это важный этап в изуч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ении геометрии, который осуществляется на наглядно-практическом уровне, опирается на наглядно-образное мышление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. Большая роль отводится практической деятельности, опыту, эксперименту, моделированию. Обучающиеся знакомятся с геометрическими фигу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рами на плоскости и в пространстве, с их простейшими конфигурациями, учатся изображать их на нелинованной и клетчатой бумаге, рассматривают их простейшие свойства. В процессе изучения наглядной геометрии знания, </w:t>
      </w: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полученные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на уровне начального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общего образования, систематизируются и расширяются.</w:t>
      </w:r>
    </w:p>
    <w:p w:rsidR="009A0C6C" w:rsidRDefault="00434959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Согласно учебному плану в 5–6 классах изучается интегрированный предмет «Математика», который включает арифметический материал и наглядную геометрию, а также пропедевтические сведения из алгебры, элемен</w:t>
      </w:r>
      <w:r>
        <w:rPr>
          <w:rFonts w:ascii="Times New Roman" w:eastAsia="Times New Roman" w:hAnsi="Times New Roman" w:cs="Times New Roman"/>
          <w:color w:val="000000"/>
          <w:sz w:val="28"/>
        </w:rPr>
        <w:t>ты логики и начала описательной статистики.</w:t>
      </w:r>
    </w:p>
    <w:p w:rsidR="009A0C6C" w:rsidRDefault="00434959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На изучение учебного курса «Математика» отводится 340 часов: в 5 классе – 170 часов (5 часов в неделю), в 6 классе – 170 часов (5 часов в неделю).</w:t>
      </w:r>
    </w:p>
    <w:p w:rsidR="009A0C6C" w:rsidRDefault="009A0C6C">
      <w:pPr>
        <w:rPr>
          <w:rFonts w:ascii="Calibri" w:eastAsia="Calibri" w:hAnsi="Calibri" w:cs="Calibri"/>
        </w:rPr>
      </w:pPr>
    </w:p>
    <w:p w:rsidR="009A0C6C" w:rsidRDefault="00434959">
      <w:pPr>
        <w:spacing w:after="0" w:line="264" w:lineRule="auto"/>
        <w:ind w:left="12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СОДЕРЖАНИЕ ОБУЧЕНИЯ </w:t>
      </w:r>
    </w:p>
    <w:p w:rsidR="009A0C6C" w:rsidRDefault="009A0C6C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9A0C6C" w:rsidRDefault="00434959">
      <w:pPr>
        <w:spacing w:after="0" w:line="264" w:lineRule="auto"/>
        <w:ind w:left="12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5 КЛАСС</w:t>
      </w:r>
    </w:p>
    <w:p w:rsidR="009A0C6C" w:rsidRDefault="009A0C6C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9A0C6C" w:rsidRDefault="00434959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Натуральные числа и нуль</w:t>
      </w:r>
    </w:p>
    <w:p w:rsidR="009A0C6C" w:rsidRDefault="00434959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Натураль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ное число. Ряд натуральных чисел. Число 0. Изображение натуральных чисел точками на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координатной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(числовой) прямой.</w:t>
      </w:r>
    </w:p>
    <w:p w:rsidR="009A0C6C" w:rsidRDefault="00434959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Позиционная система счисления. Римская нумерация как пример непозиционной системы счисления. Десятичная система счисления.</w:t>
      </w:r>
    </w:p>
    <w:p w:rsidR="009A0C6C" w:rsidRDefault="00434959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Сравнение натуральных чисел, сравнение натуральных чисел с нулём. Способы сравнения. Округление натуральных чисел.</w:t>
      </w:r>
    </w:p>
    <w:p w:rsidR="009A0C6C" w:rsidRDefault="00434959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Сложение натуральных чисел, свойство нуля при сложении. Вычитание как действие, обратное сложению. Умножение натуральных чисел, свойства нуля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и единицы при умножении. Деление как действие, обратное умножению. Компоненты действий, связь между ними. Проверка результата арифметического действия. Переместительное и сочетательное свойства (законы) сложения и умножения, распределительное свойство (за</w:t>
      </w:r>
      <w:r>
        <w:rPr>
          <w:rFonts w:ascii="Times New Roman" w:eastAsia="Times New Roman" w:hAnsi="Times New Roman" w:cs="Times New Roman"/>
          <w:color w:val="000000"/>
          <w:sz w:val="28"/>
        </w:rPr>
        <w:t>кон) умножения.</w:t>
      </w:r>
    </w:p>
    <w:p w:rsidR="009A0C6C" w:rsidRDefault="00434959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Использование букв для обозначения неизвестного компонента и записи свойств арифметических действий.</w:t>
      </w:r>
    </w:p>
    <w:p w:rsidR="009A0C6C" w:rsidRDefault="00434959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Делители и кратные числа, разложение на множители. Простые и составные числа. Признаки делимости на 2, 5, 10, 3, 9. Деление с остатком.</w:t>
      </w:r>
    </w:p>
    <w:p w:rsidR="009A0C6C" w:rsidRDefault="00434959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Сте</w:t>
      </w:r>
      <w:r>
        <w:rPr>
          <w:rFonts w:ascii="Times New Roman" w:eastAsia="Times New Roman" w:hAnsi="Times New Roman" w:cs="Times New Roman"/>
          <w:color w:val="000000"/>
          <w:sz w:val="28"/>
        </w:rPr>
        <w:t>пень с натуральным показателем. Запись числа в виде суммы разрядных слагаемых.</w:t>
      </w:r>
    </w:p>
    <w:p w:rsidR="009A0C6C" w:rsidRDefault="00434959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</w:t>
      </w:r>
      <w:r>
        <w:rPr>
          <w:rFonts w:ascii="Times New Roman" w:eastAsia="Times New Roman" w:hAnsi="Times New Roman" w:cs="Times New Roman"/>
          <w:color w:val="000000"/>
          <w:sz w:val="28"/>
        </w:rPr>
        <w:t>ния и умножения, распределительного свойства умножения.</w:t>
      </w:r>
    </w:p>
    <w:p w:rsidR="009A0C6C" w:rsidRDefault="00434959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Дроби</w:t>
      </w:r>
    </w:p>
    <w:p w:rsidR="009A0C6C" w:rsidRDefault="00434959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Представление о дроби как способе записи части величины. Обыкновенные дроби. Правильные и неправильные дроби. Смешанная </w:t>
      </w: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дробь, представление смешанной дроби в виде неправильной дроби и выделение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целой части числа из неправильной дроби. Изображение дробей точками на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числовой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прямой. Основное свойство дроби. Сокращение дробей. Приведение дроби к новому знаменателю. Сравнение дробей.</w:t>
      </w:r>
    </w:p>
    <w:p w:rsidR="009A0C6C" w:rsidRDefault="00434959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Сложение и вычитание дробей. Умножение и деление дробей, взаимно о</w:t>
      </w:r>
      <w:r>
        <w:rPr>
          <w:rFonts w:ascii="Times New Roman" w:eastAsia="Times New Roman" w:hAnsi="Times New Roman" w:cs="Times New Roman"/>
          <w:color w:val="000000"/>
          <w:sz w:val="28"/>
        </w:rPr>
        <w:t>братные дроби. Нахождение части целого и целого по его части.</w:t>
      </w:r>
    </w:p>
    <w:p w:rsidR="009A0C6C" w:rsidRDefault="00434959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Десятичная запись дробей. Представление десятичной дроби в виде обыкновенной. Изображение десятичных дробей точками на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числовой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прямой. Сравнение десятичных дробей.</w:t>
      </w:r>
    </w:p>
    <w:p w:rsidR="009A0C6C" w:rsidRDefault="00434959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Арифметические действия с дес</w:t>
      </w:r>
      <w:r>
        <w:rPr>
          <w:rFonts w:ascii="Times New Roman" w:eastAsia="Times New Roman" w:hAnsi="Times New Roman" w:cs="Times New Roman"/>
          <w:color w:val="000000"/>
          <w:sz w:val="28"/>
        </w:rPr>
        <w:t>ятичными дробями. Округление десятичных дробей.</w:t>
      </w:r>
    </w:p>
    <w:p w:rsidR="009A0C6C" w:rsidRDefault="00434959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Решение текстовых задач</w:t>
      </w:r>
    </w:p>
    <w:p w:rsidR="009A0C6C" w:rsidRDefault="00434959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Решение текстовых задач арифметическим способом. Решение логических задач. Решение задач перебором всех возможных вариантов. Использование при решении задач таблиц и схем.</w:t>
      </w:r>
    </w:p>
    <w:p w:rsidR="009A0C6C" w:rsidRDefault="00434959">
      <w:pPr>
        <w:spacing w:after="0" w:line="264" w:lineRule="auto"/>
        <w:ind w:firstLine="600"/>
        <w:jc w:val="both"/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Решение задач, содержащих зависимости, связывающие величины: скорость, время, расстояние, цена, количество, стоимость.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Единицы измерения: массы, объёма, цены, расстояния, времени, скорости. Связь между единицами измерения каждой величины.</w:t>
      </w:r>
    </w:p>
    <w:p w:rsidR="009A0C6C" w:rsidRDefault="00434959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Решение основных </w:t>
      </w:r>
      <w:r>
        <w:rPr>
          <w:rFonts w:ascii="Times New Roman" w:eastAsia="Times New Roman" w:hAnsi="Times New Roman" w:cs="Times New Roman"/>
          <w:color w:val="000000"/>
          <w:sz w:val="28"/>
        </w:rPr>
        <w:t>задач на дроби.</w:t>
      </w:r>
    </w:p>
    <w:p w:rsidR="009A0C6C" w:rsidRDefault="00434959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Представление данных в виде таблиц, столбчатых диаграмм.</w:t>
      </w:r>
    </w:p>
    <w:p w:rsidR="009A0C6C" w:rsidRDefault="00434959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Наглядная геометрия</w:t>
      </w:r>
    </w:p>
    <w:p w:rsidR="009A0C6C" w:rsidRDefault="00434959">
      <w:pPr>
        <w:spacing w:after="0" w:line="264" w:lineRule="auto"/>
        <w:ind w:firstLine="600"/>
        <w:jc w:val="both"/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Наглядные представления о фигурах на плоскости: точка, прямая, отрезок, луч, угол, ломаная, многоугольник, окружность, круг.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Угол. Прямой, острый, тупой и развёрну</w:t>
      </w:r>
      <w:r>
        <w:rPr>
          <w:rFonts w:ascii="Times New Roman" w:eastAsia="Times New Roman" w:hAnsi="Times New Roman" w:cs="Times New Roman"/>
          <w:color w:val="000000"/>
          <w:sz w:val="28"/>
        </w:rPr>
        <w:t>тый углы.</w:t>
      </w:r>
    </w:p>
    <w:p w:rsidR="009A0C6C" w:rsidRDefault="00434959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Длина отрезка, метрические единицы длины. Длина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ломаной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, периметр многоугольника. Измерение и построение углов с помощью транспортира.</w:t>
      </w:r>
    </w:p>
    <w:p w:rsidR="009A0C6C" w:rsidRDefault="00434959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Наглядные представления о фигурах на плоскости: многоугольник, прямоугольник, квадрат, треугольник, о равенстве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фигур.</w:t>
      </w:r>
    </w:p>
    <w:p w:rsidR="009A0C6C" w:rsidRDefault="00434959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Изображение фигур, в том числе на клетчатой бумаге. Построение конфигураций из частей прямой, окружности на нелинованной и клетчатой бумаге. Использование свой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ств ст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орон и углов прямоугольника, квадрата.</w:t>
      </w:r>
    </w:p>
    <w:p w:rsidR="009A0C6C" w:rsidRDefault="00434959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Площадь прямоугольника и многоугольников, со</w:t>
      </w:r>
      <w:r>
        <w:rPr>
          <w:rFonts w:ascii="Times New Roman" w:eastAsia="Times New Roman" w:hAnsi="Times New Roman" w:cs="Times New Roman"/>
          <w:color w:val="000000"/>
          <w:sz w:val="28"/>
        </w:rPr>
        <w:t>ставленных из прямоугольников, в том числе фигур, изображённых на клетчатой бумаге. Единицы измерения площади.</w:t>
      </w:r>
    </w:p>
    <w:p w:rsidR="009A0C6C" w:rsidRDefault="00434959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</w:t>
      </w:r>
      <w:r>
        <w:rPr>
          <w:rFonts w:ascii="Times New Roman" w:eastAsia="Times New Roman" w:hAnsi="Times New Roman" w:cs="Times New Roman"/>
          <w:color w:val="000000"/>
          <w:sz w:val="28"/>
        </w:rPr>
        <w:t>ёртки куба и параллелепипеда. Создание моделей многогранников (из бумаги, проволоки, пластилина и других материалов).</w:t>
      </w:r>
    </w:p>
    <w:p w:rsidR="009A0C6C" w:rsidRDefault="00434959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Объём прямоугольного параллелепипеда, куба. Единицы измерения объёма.</w:t>
      </w:r>
    </w:p>
    <w:p w:rsidR="009A0C6C" w:rsidRDefault="00434959">
      <w:pPr>
        <w:spacing w:after="0" w:line="264" w:lineRule="auto"/>
        <w:ind w:left="12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lastRenderedPageBreak/>
        <w:t>6 КЛАСС</w:t>
      </w:r>
    </w:p>
    <w:p w:rsidR="009A0C6C" w:rsidRDefault="009A0C6C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9A0C6C" w:rsidRDefault="00434959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Натуральные числа</w:t>
      </w:r>
    </w:p>
    <w:p w:rsidR="009A0C6C" w:rsidRDefault="00434959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ств сл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ожения и умножения, распределительного свойства умножения.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Округление натуральных чисел. </w:t>
      </w:r>
    </w:p>
    <w:p w:rsidR="009A0C6C" w:rsidRDefault="00434959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Делители и кратные числа, наибольший общий делитель и наименьшее общее кратное. Делимость суммы и произведения. Деление с остатком.</w:t>
      </w:r>
    </w:p>
    <w:p w:rsidR="009A0C6C" w:rsidRDefault="00434959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Дроби</w:t>
      </w:r>
    </w:p>
    <w:p w:rsidR="009A0C6C" w:rsidRDefault="00434959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Обыкновенная дробь, основное свойство дроби, сокращение дробей. Сравнение и упорядочива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ние дробей. Решение задач на нахождение части от целого и целого по его части. Дробное число как результат деления. Представление десятичной дроби в виде обыкновенной дроби и возможность представления обыкновенной дроби в виде десятичной. Десятичные дроби </w:t>
      </w:r>
      <w:r>
        <w:rPr>
          <w:rFonts w:ascii="Times New Roman" w:eastAsia="Times New Roman" w:hAnsi="Times New Roman" w:cs="Times New Roman"/>
          <w:color w:val="000000"/>
          <w:sz w:val="28"/>
        </w:rPr>
        <w:t>и метрическая система мер. Арифметические действия и числовые выражения с обыкновенными и десятичными дробями.</w:t>
      </w:r>
    </w:p>
    <w:p w:rsidR="009A0C6C" w:rsidRDefault="00434959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Отношение. Деление в данном отношении. Масштаб, пропорция. Применение пропорций при решении задач.</w:t>
      </w:r>
    </w:p>
    <w:p w:rsidR="009A0C6C" w:rsidRDefault="00434959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Понятие процента. Вычисление процента от велич</w:t>
      </w:r>
      <w:r>
        <w:rPr>
          <w:rFonts w:ascii="Times New Roman" w:eastAsia="Times New Roman" w:hAnsi="Times New Roman" w:cs="Times New Roman"/>
          <w:color w:val="000000"/>
          <w:sz w:val="28"/>
        </w:rPr>
        <w:t>ины и величины по её проценту. Выражение процентов десятичными дробями. Решение задач на проценты. Выражение отношения величин в процентах.</w:t>
      </w:r>
    </w:p>
    <w:p w:rsidR="009A0C6C" w:rsidRDefault="00434959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Положительные и отрицательные числа</w:t>
      </w:r>
    </w:p>
    <w:p w:rsidR="009A0C6C" w:rsidRDefault="00434959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Положительные и отрицательные числа. Целые числа. Модуль числа, геометрическая и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нтерпретация модуля числа. Изображение чисел на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координатной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прямой. Числовые промежутки. Сравнение чисел. Арифметические действия с положительными и отрицательными числами.</w:t>
      </w:r>
    </w:p>
    <w:p w:rsidR="009A0C6C" w:rsidRDefault="00434959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Прямоугольная система координат на плоскости. Координаты точки на плоскости, абсци</w:t>
      </w:r>
      <w:r>
        <w:rPr>
          <w:rFonts w:ascii="Times New Roman" w:eastAsia="Times New Roman" w:hAnsi="Times New Roman" w:cs="Times New Roman"/>
          <w:color w:val="000000"/>
          <w:sz w:val="28"/>
        </w:rPr>
        <w:t>сса и ордината. Построение точек и фигур на координатной плоскости.</w:t>
      </w:r>
    </w:p>
    <w:p w:rsidR="009A0C6C" w:rsidRDefault="00434959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Буквенные выражения</w:t>
      </w:r>
    </w:p>
    <w:p w:rsidR="009A0C6C" w:rsidRDefault="00434959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</w:t>
      </w:r>
      <w:r>
        <w:rPr>
          <w:rFonts w:ascii="Times New Roman" w:eastAsia="Times New Roman" w:hAnsi="Times New Roman" w:cs="Times New Roman"/>
          <w:color w:val="000000"/>
          <w:sz w:val="28"/>
        </w:rPr>
        <w:t>хождение неизвестного компонента. Формулы, формулы периметра и площади прямоугольника, квадрата, объёма параллелепипеда и куба.</w:t>
      </w:r>
    </w:p>
    <w:p w:rsidR="009A0C6C" w:rsidRDefault="00434959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Решение текстовых задач</w:t>
      </w:r>
    </w:p>
    <w:p w:rsidR="009A0C6C" w:rsidRDefault="00434959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Решение текстовых задач арифметическим способом. Решение логических задач. Решение задач перебором всех </w:t>
      </w:r>
      <w:r>
        <w:rPr>
          <w:rFonts w:ascii="Times New Roman" w:eastAsia="Times New Roman" w:hAnsi="Times New Roman" w:cs="Times New Roman"/>
          <w:color w:val="000000"/>
          <w:sz w:val="28"/>
        </w:rPr>
        <w:t>возможных вариантов.</w:t>
      </w:r>
    </w:p>
    <w:p w:rsidR="009A0C6C" w:rsidRDefault="00434959">
      <w:pPr>
        <w:spacing w:after="0" w:line="264" w:lineRule="auto"/>
        <w:ind w:firstLine="600"/>
        <w:jc w:val="both"/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Единицы измерения: массы, стоимости, расстояния, времени, скорости. Связь м</w:t>
      </w:r>
      <w:r>
        <w:rPr>
          <w:rFonts w:ascii="Times New Roman" w:eastAsia="Times New Roman" w:hAnsi="Times New Roman" w:cs="Times New Roman"/>
          <w:color w:val="000000"/>
          <w:sz w:val="28"/>
        </w:rPr>
        <w:t>ежду единицами измерения каждой величины.</w:t>
      </w:r>
    </w:p>
    <w:p w:rsidR="009A0C6C" w:rsidRDefault="00434959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Решение задач, связанных с отношением, пропорциональностью величин, процентами; решение основных задач на дроби и проценты.</w:t>
      </w:r>
    </w:p>
    <w:p w:rsidR="009A0C6C" w:rsidRDefault="00434959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Оценка и прикидка, округление результата. Составление буквенных выражений по условию задач</w:t>
      </w:r>
      <w:r>
        <w:rPr>
          <w:rFonts w:ascii="Times New Roman" w:eastAsia="Times New Roman" w:hAnsi="Times New Roman" w:cs="Times New Roman"/>
          <w:color w:val="000000"/>
          <w:sz w:val="28"/>
        </w:rPr>
        <w:t>и.</w:t>
      </w:r>
    </w:p>
    <w:p w:rsidR="009A0C6C" w:rsidRDefault="00434959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Представление данных с помощью таблиц и диаграмм. Столбчатые диаграммы: чтение и построение. Чтение круговых диаграмм.</w:t>
      </w:r>
    </w:p>
    <w:p w:rsidR="009A0C6C" w:rsidRDefault="00434959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Наглядная геометрия</w:t>
      </w:r>
    </w:p>
    <w:p w:rsidR="009A0C6C" w:rsidRDefault="00434959">
      <w:pPr>
        <w:spacing w:after="0" w:line="264" w:lineRule="auto"/>
        <w:ind w:firstLine="600"/>
        <w:jc w:val="both"/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Наглядные представления о фигурах на плоскости: точка, прямая, отрезок, луч, угол, ломаная, многоугольник, четырёх</w:t>
      </w:r>
      <w:r>
        <w:rPr>
          <w:rFonts w:ascii="Times New Roman" w:eastAsia="Times New Roman" w:hAnsi="Times New Roman" w:cs="Times New Roman"/>
          <w:color w:val="000000"/>
          <w:sz w:val="28"/>
        </w:rPr>
        <w:t>угольник, треугольник, окружность, круг.</w:t>
      </w:r>
      <w:proofErr w:type="gramEnd"/>
    </w:p>
    <w:p w:rsidR="009A0C6C" w:rsidRDefault="00434959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Взаимное расположение двух прямых на плоскости, параллельные прямые, перпендикулярные прямые.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Измерение расстояний: между двумя точками, от точки до прямой, длина маршрута на квадратной сетке.</w:t>
      </w:r>
      <w:proofErr w:type="gramEnd"/>
    </w:p>
    <w:p w:rsidR="009A0C6C" w:rsidRDefault="00434959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Измерение и построение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углов с помощью транспортира. Виды треугольников: остроугольный, прямоугольный, тупоугольный, равнобедренный, равносторонний. Четырёхугольник, примеры четырёхугольников. Прямоугольник, квадрат: использование свой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ств ст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орон, углов, диагоналей. Изображение </w:t>
      </w:r>
      <w:r>
        <w:rPr>
          <w:rFonts w:ascii="Times New Roman" w:eastAsia="Times New Roman" w:hAnsi="Times New Roman" w:cs="Times New Roman"/>
          <w:color w:val="000000"/>
          <w:sz w:val="28"/>
        </w:rPr>
        <w:t>геометрических фигур на нелинованной бумаге с использованием циркуля, линейки, угольника, транспортира. Построения на клетчатой бумаге.</w:t>
      </w:r>
    </w:p>
    <w:p w:rsidR="009A0C6C" w:rsidRDefault="00434959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Периметр многоугольника. Понятие площади фигуры, единицы измерения площади. Приближённое измерение площади фигур, в том </w:t>
      </w:r>
      <w:r>
        <w:rPr>
          <w:rFonts w:ascii="Times New Roman" w:eastAsia="Times New Roman" w:hAnsi="Times New Roman" w:cs="Times New Roman"/>
          <w:color w:val="000000"/>
          <w:sz w:val="28"/>
        </w:rPr>
        <w:t>числе на квадратной сетке. Приближённое измерение длины окружности, площади круга.</w:t>
      </w:r>
    </w:p>
    <w:p w:rsidR="009A0C6C" w:rsidRDefault="00434959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Симметрия: центральная, осевая и зеркальная симметрии.</w:t>
      </w:r>
    </w:p>
    <w:p w:rsidR="009A0C6C" w:rsidRDefault="00434959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Построение симметричных фигур.</w:t>
      </w:r>
    </w:p>
    <w:p w:rsidR="009A0C6C" w:rsidRDefault="00434959">
      <w:pPr>
        <w:spacing w:after="0" w:line="264" w:lineRule="auto"/>
        <w:ind w:firstLine="600"/>
        <w:jc w:val="both"/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Наглядные представления о пространственных фигурах: параллелепипед, куб, призма, пирамида, конус, цилиндр, шар и сфера.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Изображение пространственных фигур. Примеры развёрток многогранников, цилиндра и конуса. Создание моделей пространственных фигур (из бум</w:t>
      </w:r>
      <w:r>
        <w:rPr>
          <w:rFonts w:ascii="Times New Roman" w:eastAsia="Times New Roman" w:hAnsi="Times New Roman" w:cs="Times New Roman"/>
          <w:color w:val="000000"/>
          <w:sz w:val="28"/>
        </w:rPr>
        <w:t>аги, проволоки, пластилина и других материалов).</w:t>
      </w:r>
    </w:p>
    <w:p w:rsidR="009A0C6C" w:rsidRDefault="00434959">
      <w:pPr>
        <w:spacing w:after="0" w:line="264" w:lineRule="auto"/>
        <w:ind w:left="12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Понятие объёма, единицы измерения объёма. Объём прямоугольного параллелепипеда, куба.</w:t>
      </w:r>
    </w:p>
    <w:p w:rsidR="009A0C6C" w:rsidRDefault="009A0C6C">
      <w:pPr>
        <w:rPr>
          <w:rFonts w:ascii="Calibri" w:eastAsia="Calibri" w:hAnsi="Calibri" w:cs="Calibri"/>
        </w:rPr>
      </w:pPr>
    </w:p>
    <w:p w:rsidR="009A0C6C" w:rsidRDefault="00434959">
      <w:pPr>
        <w:spacing w:after="0" w:line="264" w:lineRule="auto"/>
        <w:ind w:left="12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lastRenderedPageBreak/>
        <w:t>ПЛАНИРУЕМЫЕ РЕЗУЛЬТАТЫ ОСВОЕНИЯ ПРОГРАММЫ УЧЕБНОГО КУРСА «МАТЕМАТИКА» НА УРОВНЕ ОСНОВНОГО ОБЩЕГО ОБРАЗОВАНИЯ</w:t>
      </w:r>
    </w:p>
    <w:p w:rsidR="009A0C6C" w:rsidRDefault="009A0C6C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9A0C6C" w:rsidRDefault="00434959">
      <w:pPr>
        <w:spacing w:after="0" w:line="264" w:lineRule="auto"/>
        <w:ind w:left="12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ЛИЧНОСТНЫЕ РЕЗУЛЬТАТЫ</w:t>
      </w:r>
    </w:p>
    <w:p w:rsidR="009A0C6C" w:rsidRDefault="009A0C6C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9A0C6C" w:rsidRDefault="00434959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Личностные результаты </w:t>
      </w:r>
      <w:r>
        <w:rPr>
          <w:rFonts w:ascii="Times New Roman" w:eastAsia="Times New Roman" w:hAnsi="Times New Roman" w:cs="Times New Roman"/>
          <w:color w:val="000000"/>
          <w:sz w:val="28"/>
        </w:rPr>
        <w:t>освоения программы учебного курса «Математика» характеризуются:</w:t>
      </w:r>
    </w:p>
    <w:p w:rsidR="009A0C6C" w:rsidRDefault="00434959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1) патриотическое воспитание:</w:t>
      </w:r>
    </w:p>
    <w:p w:rsidR="009A0C6C" w:rsidRDefault="00434959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проявлением интереса к прошлому и настоящему российской математики, ценностным отношением к достижениям российских ма</w:t>
      </w:r>
      <w:r>
        <w:rPr>
          <w:rFonts w:ascii="Times New Roman" w:eastAsia="Times New Roman" w:hAnsi="Times New Roman" w:cs="Times New Roman"/>
          <w:color w:val="000000"/>
          <w:sz w:val="28"/>
        </w:rPr>
        <w:t>тематиков и российской математической школы, к использованию этих достижений в других науках и прикладных сферах;</w:t>
      </w:r>
    </w:p>
    <w:p w:rsidR="009A0C6C" w:rsidRDefault="00434959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2) гражданское и духовно-нравственное воспитание:</w:t>
      </w:r>
    </w:p>
    <w:p w:rsidR="009A0C6C" w:rsidRDefault="00434959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готовностью к выполнению обязанностей гражданина и реализации его прав, представлением о мат</w:t>
      </w:r>
      <w:r>
        <w:rPr>
          <w:rFonts w:ascii="Times New Roman" w:eastAsia="Times New Roman" w:hAnsi="Times New Roman" w:cs="Times New Roman"/>
          <w:color w:val="000000"/>
          <w:sz w:val="28"/>
        </w:rPr>
        <w:t>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</w:t>
      </w:r>
      <w:r>
        <w:rPr>
          <w:rFonts w:ascii="Times New Roman" w:eastAsia="Times New Roman" w:hAnsi="Times New Roman" w:cs="Times New Roman"/>
          <w:color w:val="000000"/>
          <w:sz w:val="28"/>
        </w:rPr>
        <w:t>ческих принципов в деятельности учёного;</w:t>
      </w:r>
    </w:p>
    <w:p w:rsidR="009A0C6C" w:rsidRDefault="00434959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3) трудовое воспитание:</w:t>
      </w:r>
    </w:p>
    <w:p w:rsidR="009A0C6C" w:rsidRDefault="00434959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</w:t>
      </w:r>
      <w:r>
        <w:rPr>
          <w:rFonts w:ascii="Times New Roman" w:eastAsia="Times New Roman" w:hAnsi="Times New Roman" w:cs="Times New Roman"/>
          <w:color w:val="000000"/>
          <w:sz w:val="28"/>
        </w:rPr>
        <w:t>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9A0C6C" w:rsidRDefault="00434959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4) эстетическое воспитание:</w:t>
      </w:r>
    </w:p>
    <w:p w:rsidR="009A0C6C" w:rsidRDefault="00434959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способностью к эмоциональному и эст</w:t>
      </w:r>
      <w:r>
        <w:rPr>
          <w:rFonts w:ascii="Times New Roman" w:eastAsia="Times New Roman" w:hAnsi="Times New Roman" w:cs="Times New Roman"/>
          <w:color w:val="000000"/>
          <w:sz w:val="28"/>
        </w:rPr>
        <w:t>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9A0C6C" w:rsidRDefault="00434959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5) ценности научного познания:</w:t>
      </w:r>
    </w:p>
    <w:p w:rsidR="009A0C6C" w:rsidRDefault="00434959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ориентацией в деятельности на современную систему научных представлений об основных закономе</w:t>
      </w:r>
      <w:r>
        <w:rPr>
          <w:rFonts w:ascii="Times New Roman" w:eastAsia="Times New Roman" w:hAnsi="Times New Roman" w:cs="Times New Roman"/>
          <w:color w:val="000000"/>
          <w:sz w:val="28"/>
        </w:rPr>
        <w:t>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</w:t>
      </w:r>
      <w:r>
        <w:rPr>
          <w:rFonts w:ascii="Times New Roman" w:eastAsia="Times New Roman" w:hAnsi="Times New Roman" w:cs="Times New Roman"/>
          <w:color w:val="000000"/>
          <w:sz w:val="28"/>
        </w:rPr>
        <w:t>а, овладением простейшими навыками исследовательской деятельности;</w:t>
      </w:r>
    </w:p>
    <w:p w:rsidR="009A0C6C" w:rsidRDefault="00434959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6) физическое воспитание, формирование культуры здоровья и эмоционального благополучия:</w:t>
      </w:r>
    </w:p>
    <w:p w:rsidR="009A0C6C" w:rsidRDefault="00434959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готовностью применять математические знания в интересах своего здоровья, ведения здорового образа жиз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ни (здоровое питание, сбалансированный режим занятий и отдыха, регулярная физическая активность),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сформированностью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навыка рефлексии, признанием своего права на ошибку и такого же права другого человека;</w:t>
      </w:r>
    </w:p>
    <w:p w:rsidR="009A0C6C" w:rsidRDefault="00434959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7) экологическое воспитание:</w:t>
      </w:r>
    </w:p>
    <w:p w:rsidR="009A0C6C" w:rsidRDefault="00434959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ориентацией на применен</w:t>
      </w:r>
      <w:r>
        <w:rPr>
          <w:rFonts w:ascii="Times New Roman" w:eastAsia="Times New Roman" w:hAnsi="Times New Roman" w:cs="Times New Roman"/>
          <w:color w:val="000000"/>
          <w:sz w:val="28"/>
        </w:rPr>
        <w:t>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9A0C6C" w:rsidRDefault="00434959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8) адаптация к изме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няющимся условиям социальной и природной среды:</w:t>
      </w:r>
    </w:p>
    <w:p w:rsidR="009A0C6C" w:rsidRDefault="00434959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</w:t>
      </w:r>
      <w:r>
        <w:rPr>
          <w:rFonts w:ascii="Times New Roman" w:eastAsia="Times New Roman" w:hAnsi="Times New Roman" w:cs="Times New Roman"/>
          <w:color w:val="000000"/>
          <w:sz w:val="28"/>
        </w:rPr>
        <w:t>ые знания, навыки и компетенции из опыта других;</w:t>
      </w:r>
    </w:p>
    <w:p w:rsidR="009A0C6C" w:rsidRDefault="00434959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</w:t>
      </w:r>
      <w:r>
        <w:rPr>
          <w:rFonts w:ascii="Times New Roman" w:eastAsia="Times New Roman" w:hAnsi="Times New Roman" w:cs="Times New Roman"/>
          <w:color w:val="000000"/>
          <w:sz w:val="28"/>
        </w:rPr>
        <w:t>планировать своё развитие;</w:t>
      </w:r>
    </w:p>
    <w:p w:rsidR="009A0C6C" w:rsidRDefault="00434959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9A0C6C" w:rsidRDefault="00434959">
      <w:pPr>
        <w:spacing w:after="0" w:line="264" w:lineRule="auto"/>
        <w:ind w:left="12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МЕТАПРЕД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МЕТНЫЕ РЕЗУЛЬТАТЫ</w:t>
      </w:r>
    </w:p>
    <w:p w:rsidR="009A0C6C" w:rsidRDefault="009A0C6C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9A0C6C" w:rsidRDefault="00434959">
      <w:pPr>
        <w:spacing w:after="0" w:line="264" w:lineRule="auto"/>
        <w:ind w:left="12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Познавательные универсальные учебные действия</w:t>
      </w:r>
    </w:p>
    <w:p w:rsidR="009A0C6C" w:rsidRDefault="009A0C6C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9A0C6C" w:rsidRDefault="00434959">
      <w:pPr>
        <w:spacing w:after="0" w:line="264" w:lineRule="auto"/>
        <w:ind w:left="12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Базовые логические действия:</w:t>
      </w:r>
    </w:p>
    <w:p w:rsidR="009A0C6C" w:rsidRDefault="00434959">
      <w:pPr>
        <w:numPr>
          <w:ilvl w:val="0"/>
          <w:numId w:val="2"/>
        </w:numPr>
        <w:spacing w:after="0" w:line="264" w:lineRule="auto"/>
        <w:ind w:left="786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</w:t>
      </w:r>
      <w:r>
        <w:rPr>
          <w:rFonts w:ascii="Times New Roman" w:eastAsia="Times New Roman" w:hAnsi="Times New Roman" w:cs="Times New Roman"/>
          <w:color w:val="000000"/>
          <w:sz w:val="28"/>
        </w:rPr>
        <w:t>лиза;</w:t>
      </w:r>
    </w:p>
    <w:p w:rsidR="009A0C6C" w:rsidRDefault="00434959">
      <w:pPr>
        <w:numPr>
          <w:ilvl w:val="0"/>
          <w:numId w:val="2"/>
        </w:numPr>
        <w:spacing w:after="0" w:line="264" w:lineRule="auto"/>
        <w:ind w:left="786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9A0C6C" w:rsidRDefault="00434959">
      <w:pPr>
        <w:numPr>
          <w:ilvl w:val="0"/>
          <w:numId w:val="2"/>
        </w:numPr>
        <w:spacing w:after="0" w:line="264" w:lineRule="auto"/>
        <w:ind w:left="786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выявлять математические закономерности, взаимосвязи и противоречия в фактах, данных, наблюдениях и утверждениях, предлагать </w:t>
      </w:r>
      <w:r>
        <w:rPr>
          <w:rFonts w:ascii="Times New Roman" w:eastAsia="Times New Roman" w:hAnsi="Times New Roman" w:cs="Times New Roman"/>
          <w:color w:val="000000"/>
          <w:sz w:val="28"/>
        </w:rPr>
        <w:t>критерии для выявления закономерностей и противоречий;</w:t>
      </w:r>
    </w:p>
    <w:p w:rsidR="009A0C6C" w:rsidRDefault="00434959">
      <w:pPr>
        <w:numPr>
          <w:ilvl w:val="0"/>
          <w:numId w:val="2"/>
        </w:numPr>
        <w:spacing w:after="0" w:line="264" w:lineRule="auto"/>
        <w:ind w:left="786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делать выводы с использованием законов логики, дедуктивных и индуктивных умозаключений, умозаключений по аналогии;</w:t>
      </w:r>
    </w:p>
    <w:p w:rsidR="009A0C6C" w:rsidRDefault="00434959">
      <w:pPr>
        <w:numPr>
          <w:ilvl w:val="0"/>
          <w:numId w:val="2"/>
        </w:numPr>
        <w:spacing w:after="0" w:line="264" w:lineRule="auto"/>
        <w:ind w:left="786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разбирать доказательства математических утверждений (прямые и от противного), проводит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ь самостоятельно несложные доказательства математических фактов, выстраивать аргументацию, приводить примеры 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контрпримеры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, обосновывать собственные рассуждения;</w:t>
      </w:r>
    </w:p>
    <w:p w:rsidR="009A0C6C" w:rsidRDefault="00434959">
      <w:pPr>
        <w:numPr>
          <w:ilvl w:val="0"/>
          <w:numId w:val="2"/>
        </w:numPr>
        <w:spacing w:after="0" w:line="264" w:lineRule="auto"/>
        <w:ind w:left="786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выбирать способ решения учебной задачи (сравнивать несколько вариантов решения, выбирать наиб</w:t>
      </w:r>
      <w:r>
        <w:rPr>
          <w:rFonts w:ascii="Times New Roman" w:eastAsia="Times New Roman" w:hAnsi="Times New Roman" w:cs="Times New Roman"/>
          <w:color w:val="000000"/>
          <w:sz w:val="28"/>
        </w:rPr>
        <w:t>олее подходящий с учётом самостоятельно выделенных критериев).</w:t>
      </w:r>
    </w:p>
    <w:p w:rsidR="009A0C6C" w:rsidRDefault="00434959">
      <w:pPr>
        <w:spacing w:after="0" w:line="264" w:lineRule="auto"/>
        <w:ind w:left="12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9A0C6C" w:rsidRDefault="00434959">
      <w:pPr>
        <w:numPr>
          <w:ilvl w:val="0"/>
          <w:numId w:val="3"/>
        </w:numPr>
        <w:spacing w:after="0" w:line="264" w:lineRule="auto"/>
        <w:ind w:left="786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9A0C6C" w:rsidRDefault="00434959">
      <w:pPr>
        <w:numPr>
          <w:ilvl w:val="0"/>
          <w:numId w:val="3"/>
        </w:numPr>
        <w:spacing w:after="0" w:line="264" w:lineRule="auto"/>
        <w:ind w:left="786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проводить по самостоятельн</w:t>
      </w:r>
      <w:r>
        <w:rPr>
          <w:rFonts w:ascii="Times New Roman" w:eastAsia="Times New Roman" w:hAnsi="Times New Roman" w:cs="Times New Roman"/>
          <w:color w:val="000000"/>
          <w:sz w:val="28"/>
        </w:rPr>
        <w:t>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9A0C6C" w:rsidRDefault="00434959">
      <w:pPr>
        <w:numPr>
          <w:ilvl w:val="0"/>
          <w:numId w:val="3"/>
        </w:numPr>
        <w:spacing w:after="0" w:line="264" w:lineRule="auto"/>
        <w:ind w:left="786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самостоятельно формулировать обобщения и выводы по результатам проведённого наблюдения, исследовани</w:t>
      </w:r>
      <w:r>
        <w:rPr>
          <w:rFonts w:ascii="Times New Roman" w:eastAsia="Times New Roman" w:hAnsi="Times New Roman" w:cs="Times New Roman"/>
          <w:color w:val="000000"/>
          <w:sz w:val="28"/>
        </w:rPr>
        <w:t>я, оценивать достоверность полученных результатов, выводов и обобщений;</w:t>
      </w:r>
    </w:p>
    <w:p w:rsidR="009A0C6C" w:rsidRDefault="00434959">
      <w:pPr>
        <w:numPr>
          <w:ilvl w:val="0"/>
          <w:numId w:val="3"/>
        </w:numPr>
        <w:spacing w:after="0" w:line="264" w:lineRule="auto"/>
        <w:ind w:left="786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9A0C6C" w:rsidRDefault="00434959">
      <w:pPr>
        <w:spacing w:after="0" w:line="264" w:lineRule="auto"/>
        <w:ind w:left="12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Работа с информацией:</w:t>
      </w:r>
    </w:p>
    <w:p w:rsidR="009A0C6C" w:rsidRDefault="00434959">
      <w:pPr>
        <w:numPr>
          <w:ilvl w:val="0"/>
          <w:numId w:val="4"/>
        </w:numPr>
        <w:spacing w:after="0" w:line="264" w:lineRule="auto"/>
        <w:ind w:left="786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выявлять недостаточность и избыточность информации, д</w:t>
      </w:r>
      <w:r>
        <w:rPr>
          <w:rFonts w:ascii="Times New Roman" w:eastAsia="Times New Roman" w:hAnsi="Times New Roman" w:cs="Times New Roman"/>
          <w:color w:val="000000"/>
          <w:sz w:val="28"/>
        </w:rPr>
        <w:t>анных, необходимых для решения задачи;</w:t>
      </w:r>
    </w:p>
    <w:p w:rsidR="009A0C6C" w:rsidRDefault="00434959">
      <w:pPr>
        <w:numPr>
          <w:ilvl w:val="0"/>
          <w:numId w:val="4"/>
        </w:numPr>
        <w:spacing w:after="0" w:line="264" w:lineRule="auto"/>
        <w:ind w:left="786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9A0C6C" w:rsidRDefault="00434959">
      <w:pPr>
        <w:numPr>
          <w:ilvl w:val="0"/>
          <w:numId w:val="4"/>
        </w:numPr>
        <w:spacing w:after="0" w:line="264" w:lineRule="auto"/>
        <w:ind w:left="786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выбирать форму представления информации и иллюстрировать решаемые задачи схемами, диаграммами, иной график</w:t>
      </w:r>
      <w:r>
        <w:rPr>
          <w:rFonts w:ascii="Times New Roman" w:eastAsia="Times New Roman" w:hAnsi="Times New Roman" w:cs="Times New Roman"/>
          <w:color w:val="000000"/>
          <w:sz w:val="28"/>
        </w:rPr>
        <w:t>ой и их комбинациями;</w:t>
      </w:r>
    </w:p>
    <w:p w:rsidR="009A0C6C" w:rsidRDefault="00434959">
      <w:pPr>
        <w:numPr>
          <w:ilvl w:val="0"/>
          <w:numId w:val="4"/>
        </w:numPr>
        <w:spacing w:after="0" w:line="264" w:lineRule="auto"/>
        <w:ind w:left="786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9A0C6C" w:rsidRDefault="00434959">
      <w:pPr>
        <w:spacing w:after="0" w:line="264" w:lineRule="auto"/>
        <w:ind w:left="12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Коммуникативные универсальные учебные действия:</w:t>
      </w:r>
    </w:p>
    <w:p w:rsidR="009A0C6C" w:rsidRDefault="00434959">
      <w:pPr>
        <w:numPr>
          <w:ilvl w:val="0"/>
          <w:numId w:val="5"/>
        </w:numPr>
        <w:spacing w:after="0" w:line="264" w:lineRule="auto"/>
        <w:ind w:left="786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9A0C6C" w:rsidRDefault="00434959">
      <w:pPr>
        <w:numPr>
          <w:ilvl w:val="0"/>
          <w:numId w:val="5"/>
        </w:numPr>
        <w:spacing w:after="0" w:line="264" w:lineRule="auto"/>
        <w:ind w:left="786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в ходе обсужден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</w:t>
      </w: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участников диалога, обнаруживать различие и сходство позиций, в корректной форме форм</w:t>
      </w:r>
      <w:r>
        <w:rPr>
          <w:rFonts w:ascii="Times New Roman" w:eastAsia="Times New Roman" w:hAnsi="Times New Roman" w:cs="Times New Roman"/>
          <w:color w:val="000000"/>
          <w:sz w:val="28"/>
        </w:rPr>
        <w:t>улировать разногласия, свои возражения;</w:t>
      </w:r>
    </w:p>
    <w:p w:rsidR="009A0C6C" w:rsidRDefault="00434959">
      <w:pPr>
        <w:numPr>
          <w:ilvl w:val="0"/>
          <w:numId w:val="5"/>
        </w:numPr>
        <w:spacing w:after="0" w:line="264" w:lineRule="auto"/>
        <w:ind w:left="786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9A0C6C" w:rsidRDefault="00434959">
      <w:pPr>
        <w:numPr>
          <w:ilvl w:val="0"/>
          <w:numId w:val="5"/>
        </w:numPr>
        <w:spacing w:after="0" w:line="264" w:lineRule="auto"/>
        <w:ind w:left="786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понимать и использовать преимущества команд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ной и индивидуальной работы при решении учебных математических задач; </w:t>
      </w:r>
    </w:p>
    <w:p w:rsidR="009A0C6C" w:rsidRDefault="00434959">
      <w:pPr>
        <w:numPr>
          <w:ilvl w:val="0"/>
          <w:numId w:val="5"/>
        </w:numPr>
        <w:spacing w:after="0" w:line="264" w:lineRule="auto"/>
        <w:ind w:left="786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</w:t>
      </w:r>
      <w:r>
        <w:rPr>
          <w:rFonts w:ascii="Times New Roman" w:eastAsia="Times New Roman" w:hAnsi="Times New Roman" w:cs="Times New Roman"/>
          <w:color w:val="000000"/>
          <w:sz w:val="28"/>
        </w:rPr>
        <w:t>ких людей;</w:t>
      </w:r>
    </w:p>
    <w:p w:rsidR="009A0C6C" w:rsidRDefault="00434959">
      <w:pPr>
        <w:numPr>
          <w:ilvl w:val="0"/>
          <w:numId w:val="5"/>
        </w:numPr>
        <w:spacing w:after="0" w:line="264" w:lineRule="auto"/>
        <w:ind w:left="786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</w:t>
      </w:r>
      <w:r>
        <w:rPr>
          <w:rFonts w:ascii="Times New Roman" w:eastAsia="Times New Roman" w:hAnsi="Times New Roman" w:cs="Times New Roman"/>
          <w:color w:val="000000"/>
          <w:sz w:val="28"/>
        </w:rPr>
        <w:t>ормулированным участниками взаимодействия.</w:t>
      </w:r>
    </w:p>
    <w:p w:rsidR="009A0C6C" w:rsidRDefault="00434959">
      <w:pPr>
        <w:spacing w:after="0" w:line="264" w:lineRule="auto"/>
        <w:ind w:left="12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Регулятивные универсальные учебные действия</w:t>
      </w:r>
    </w:p>
    <w:p w:rsidR="009A0C6C" w:rsidRDefault="009A0C6C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9A0C6C" w:rsidRDefault="00434959">
      <w:pPr>
        <w:spacing w:after="0" w:line="264" w:lineRule="auto"/>
        <w:ind w:left="12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Самоорганизация:</w:t>
      </w:r>
    </w:p>
    <w:p w:rsidR="009A0C6C" w:rsidRDefault="00434959">
      <w:pPr>
        <w:numPr>
          <w:ilvl w:val="0"/>
          <w:numId w:val="6"/>
        </w:numPr>
        <w:spacing w:after="0" w:line="264" w:lineRule="auto"/>
        <w:ind w:left="786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</w:t>
      </w:r>
      <w:r>
        <w:rPr>
          <w:rFonts w:ascii="Times New Roman" w:eastAsia="Times New Roman" w:hAnsi="Times New Roman" w:cs="Times New Roman"/>
          <w:color w:val="000000"/>
          <w:sz w:val="28"/>
        </w:rPr>
        <w:t>, аргументировать и корректировать варианты решений с учётом новой информации.</w:t>
      </w:r>
    </w:p>
    <w:p w:rsidR="009A0C6C" w:rsidRDefault="00434959">
      <w:pPr>
        <w:spacing w:after="0" w:line="264" w:lineRule="auto"/>
        <w:ind w:left="12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Самоконтроль, эмоциональный интеллект:</w:t>
      </w:r>
    </w:p>
    <w:p w:rsidR="009A0C6C" w:rsidRDefault="00434959">
      <w:pPr>
        <w:numPr>
          <w:ilvl w:val="0"/>
          <w:numId w:val="7"/>
        </w:numPr>
        <w:spacing w:after="0" w:line="264" w:lineRule="auto"/>
        <w:ind w:left="786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владеть способами самопроверки, самоконтроля процесса и результата решения математической задачи;</w:t>
      </w:r>
    </w:p>
    <w:p w:rsidR="009A0C6C" w:rsidRDefault="00434959">
      <w:pPr>
        <w:numPr>
          <w:ilvl w:val="0"/>
          <w:numId w:val="7"/>
        </w:numPr>
        <w:spacing w:after="0" w:line="264" w:lineRule="auto"/>
        <w:ind w:left="786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предвидеть трудности, которые могут возн</w:t>
      </w:r>
      <w:r>
        <w:rPr>
          <w:rFonts w:ascii="Times New Roman" w:eastAsia="Times New Roman" w:hAnsi="Times New Roman" w:cs="Times New Roman"/>
          <w:color w:val="000000"/>
          <w:sz w:val="28"/>
        </w:rPr>
        <w:t>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9A0C6C" w:rsidRDefault="00434959">
      <w:pPr>
        <w:numPr>
          <w:ilvl w:val="0"/>
          <w:numId w:val="7"/>
        </w:numPr>
        <w:spacing w:after="0" w:line="264" w:lineRule="auto"/>
        <w:ind w:left="786" w:hanging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оценивать соответствие результата деятельности поставленной цели и условиям, объяснять причины достижения или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недостижения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</w:rPr>
        <w:t>цели, находить ошибку, давать оценку приобретённому опыту.</w:t>
      </w:r>
    </w:p>
    <w:p w:rsidR="009A0C6C" w:rsidRDefault="009A0C6C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9A0C6C" w:rsidRDefault="00434959">
      <w:pPr>
        <w:spacing w:after="0" w:line="264" w:lineRule="auto"/>
        <w:ind w:left="12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ПРЕДМЕТНЫЕ РЕЗУЛЬТАТЫ </w:t>
      </w:r>
    </w:p>
    <w:p w:rsidR="009A0C6C" w:rsidRDefault="009A0C6C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9A0C6C" w:rsidRDefault="00434959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К концу обучения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в 5 классе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обучающийся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получит следующие предметные результаты:</w:t>
      </w:r>
    </w:p>
    <w:p w:rsidR="009A0C6C" w:rsidRDefault="00434959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Числа и вычисления</w:t>
      </w:r>
    </w:p>
    <w:p w:rsidR="009A0C6C" w:rsidRDefault="00434959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Понимать и правильно употреблять термины, связанные с натуральными числами, обыкновенными и десятичными дробями.</w:t>
      </w:r>
    </w:p>
    <w:p w:rsidR="009A0C6C" w:rsidRDefault="00434959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Сравнивать и упорядочивать натуральные числа, сравнивать в простейших случаях обыкновенные дроби, десятичные дроби.</w:t>
      </w:r>
    </w:p>
    <w:p w:rsidR="009A0C6C" w:rsidRDefault="00434959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Соотносить точку на координ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атной (числовой) прямой с соответствующим ей числом и изображать натуральные числа точками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на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координатной (числовой) прямой.</w:t>
      </w:r>
    </w:p>
    <w:p w:rsidR="009A0C6C" w:rsidRDefault="00434959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Выполнять арифметические действия с натуральными числами, с обыкновенными дробями в простейших случаях.</w:t>
      </w:r>
    </w:p>
    <w:p w:rsidR="009A0C6C" w:rsidRDefault="00434959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Выполнять проверку, прикид</w:t>
      </w:r>
      <w:r>
        <w:rPr>
          <w:rFonts w:ascii="Times New Roman" w:eastAsia="Times New Roman" w:hAnsi="Times New Roman" w:cs="Times New Roman"/>
          <w:color w:val="000000"/>
          <w:sz w:val="28"/>
        </w:rPr>
        <w:t>ку результата вычислений.</w:t>
      </w:r>
    </w:p>
    <w:p w:rsidR="009A0C6C" w:rsidRDefault="00434959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Округлять натуральные числа.</w:t>
      </w:r>
    </w:p>
    <w:p w:rsidR="009A0C6C" w:rsidRDefault="00434959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Решение текстовых задач</w:t>
      </w:r>
    </w:p>
    <w:p w:rsidR="009A0C6C" w:rsidRDefault="00434959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Решать текстовые задачи арифметическим способом и с помощью организованного конечного перебора всех возможных вариантов.</w:t>
      </w:r>
    </w:p>
    <w:p w:rsidR="009A0C6C" w:rsidRDefault="00434959">
      <w:pPr>
        <w:spacing w:after="0" w:line="264" w:lineRule="auto"/>
        <w:ind w:firstLine="600"/>
        <w:jc w:val="both"/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Решать задачи, содержащие зависимости, связывающие величины: скорость, время, расстояние, цена, количество, стоимость.</w:t>
      </w:r>
      <w:proofErr w:type="gramEnd"/>
    </w:p>
    <w:p w:rsidR="009A0C6C" w:rsidRDefault="00434959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Использовать краткие записи, схемы, таблицы, обозначения при решении задач.</w:t>
      </w:r>
    </w:p>
    <w:p w:rsidR="009A0C6C" w:rsidRDefault="00434959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Пользоваться основными единицами измерения: цены, массы, расс</w:t>
      </w:r>
      <w:r>
        <w:rPr>
          <w:rFonts w:ascii="Times New Roman" w:eastAsia="Times New Roman" w:hAnsi="Times New Roman" w:cs="Times New Roman"/>
          <w:color w:val="000000"/>
          <w:sz w:val="28"/>
        </w:rPr>
        <w:t>тояния, времени, скорости, выражать одни единицы величины через другие.</w:t>
      </w:r>
    </w:p>
    <w:p w:rsidR="009A0C6C" w:rsidRDefault="00434959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при решении задач.</w:t>
      </w:r>
    </w:p>
    <w:p w:rsidR="009A0C6C" w:rsidRDefault="00434959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Нагляд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ная геометрия</w:t>
      </w:r>
    </w:p>
    <w:p w:rsidR="009A0C6C" w:rsidRDefault="00434959">
      <w:pPr>
        <w:spacing w:after="0" w:line="264" w:lineRule="auto"/>
        <w:ind w:firstLine="600"/>
        <w:jc w:val="both"/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Пользоваться геометрическими понятиями: точка, прямая, отрезок, луч, угол, многоугольник, окружность, круг.</w:t>
      </w:r>
      <w:proofErr w:type="gramEnd"/>
    </w:p>
    <w:p w:rsidR="009A0C6C" w:rsidRDefault="00434959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Приводить примеры объектов окружающего мира, имеющих форму изученных геометрических фигур.</w:t>
      </w:r>
    </w:p>
    <w:p w:rsidR="009A0C6C" w:rsidRDefault="00434959">
      <w:pPr>
        <w:spacing w:after="0" w:line="264" w:lineRule="auto"/>
        <w:ind w:firstLine="600"/>
        <w:jc w:val="both"/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Использовать терминологию, связанную с угла</w:t>
      </w:r>
      <w:r>
        <w:rPr>
          <w:rFonts w:ascii="Times New Roman" w:eastAsia="Times New Roman" w:hAnsi="Times New Roman" w:cs="Times New Roman"/>
          <w:color w:val="000000"/>
          <w:sz w:val="28"/>
        </w:rPr>
        <w:t>ми: вершина, сторона, с многоугольниками: угол, вершина, сторона, диагональ, с окружностью: радиус, диаметр, центр.</w:t>
      </w:r>
      <w:proofErr w:type="gramEnd"/>
    </w:p>
    <w:p w:rsidR="009A0C6C" w:rsidRDefault="00434959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Изображать изученные геометрические фигуры на нелинованной и клетчатой бумаге с помощью циркуля и линейки.</w:t>
      </w:r>
    </w:p>
    <w:p w:rsidR="009A0C6C" w:rsidRDefault="00434959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Находить длины отрезков непосредс</w:t>
      </w:r>
      <w:r>
        <w:rPr>
          <w:rFonts w:ascii="Times New Roman" w:eastAsia="Times New Roman" w:hAnsi="Times New Roman" w:cs="Times New Roman"/>
          <w:color w:val="000000"/>
          <w:sz w:val="28"/>
        </w:rPr>
        <w:t>твенным измерением с помощью линейки, строить отрезки заданной длины; строить окружность заданного радиуса.</w:t>
      </w:r>
    </w:p>
    <w:p w:rsidR="009A0C6C" w:rsidRDefault="00434959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Использовать свойства сторон и углов прямоугольника, квадрата для их построения, вычисления площади и периметра.</w:t>
      </w:r>
    </w:p>
    <w:p w:rsidR="009A0C6C" w:rsidRDefault="00434959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Вычислять периметр и площадь квадра</w:t>
      </w:r>
      <w:r>
        <w:rPr>
          <w:rFonts w:ascii="Times New Roman" w:eastAsia="Times New Roman" w:hAnsi="Times New Roman" w:cs="Times New Roman"/>
          <w:color w:val="000000"/>
          <w:sz w:val="28"/>
        </w:rPr>
        <w:t>та, прямоугольника, фигур, составленных из прямоугольников, в том числе фигур, изображённых на клетчатой бумаге.</w:t>
      </w:r>
    </w:p>
    <w:p w:rsidR="009A0C6C" w:rsidRDefault="00434959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Пользоваться основными метрическими единицами измерения длины, площади; выражать одни единицы величины через другие.</w:t>
      </w:r>
    </w:p>
    <w:p w:rsidR="009A0C6C" w:rsidRDefault="00434959">
      <w:pPr>
        <w:spacing w:after="0" w:line="264" w:lineRule="auto"/>
        <w:ind w:firstLine="600"/>
        <w:jc w:val="both"/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Распознавать параллелепипе</w:t>
      </w:r>
      <w:r>
        <w:rPr>
          <w:rFonts w:ascii="Times New Roman" w:eastAsia="Times New Roman" w:hAnsi="Times New Roman" w:cs="Times New Roman"/>
          <w:color w:val="000000"/>
          <w:sz w:val="28"/>
        </w:rPr>
        <w:t>д, куб, использовать терминологию: вершина, ребро, грань, измерения, находить измерения параллелепипеда, куба.</w:t>
      </w:r>
      <w:proofErr w:type="gramEnd"/>
    </w:p>
    <w:p w:rsidR="009A0C6C" w:rsidRDefault="00434959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Вычислять объём куба, параллелепипеда по заданным измерениям, пользоваться единицами измерения объёма.</w:t>
      </w:r>
    </w:p>
    <w:p w:rsidR="009A0C6C" w:rsidRDefault="00434959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Решать несложные задачи на измерение геоме</w:t>
      </w:r>
      <w:r>
        <w:rPr>
          <w:rFonts w:ascii="Times New Roman" w:eastAsia="Times New Roman" w:hAnsi="Times New Roman" w:cs="Times New Roman"/>
          <w:color w:val="000000"/>
          <w:sz w:val="28"/>
        </w:rPr>
        <w:t>трических величин в практических ситуациях.</w:t>
      </w:r>
    </w:p>
    <w:p w:rsidR="009A0C6C" w:rsidRDefault="00434959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К концу обучения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в 6 классе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обучающийся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получит следующие предметные результаты:</w:t>
      </w:r>
    </w:p>
    <w:p w:rsidR="009A0C6C" w:rsidRDefault="00434959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Числа и вычисления</w:t>
      </w:r>
    </w:p>
    <w:p w:rsidR="009A0C6C" w:rsidRDefault="00434959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Знать и понимать термины, связанные с различными видами чисел и способами их записи, переходить (если это возмож</w:t>
      </w:r>
      <w:r>
        <w:rPr>
          <w:rFonts w:ascii="Times New Roman" w:eastAsia="Times New Roman" w:hAnsi="Times New Roman" w:cs="Times New Roman"/>
          <w:color w:val="000000"/>
          <w:sz w:val="28"/>
        </w:rPr>
        <w:t>но) от одной формы записи числа к другой.</w:t>
      </w:r>
    </w:p>
    <w:p w:rsidR="009A0C6C" w:rsidRDefault="00434959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Сравнивать и упорядочивать целые числа, обыкновенные и десятичные дроби, сравнивать числа одного и разных знаков.</w:t>
      </w:r>
    </w:p>
    <w:p w:rsidR="009A0C6C" w:rsidRDefault="00434959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числами.</w:t>
      </w:r>
    </w:p>
    <w:p w:rsidR="009A0C6C" w:rsidRDefault="00434959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Вычислять значения числовых выражений, выполнять прикидку и оценку результ</w:t>
      </w:r>
      <w:r>
        <w:rPr>
          <w:rFonts w:ascii="Times New Roman" w:eastAsia="Times New Roman" w:hAnsi="Times New Roman" w:cs="Times New Roman"/>
          <w:color w:val="000000"/>
          <w:sz w:val="28"/>
        </w:rPr>
        <w:t>ата вычислений, выполнять преобразования числовых выражений на основе свойств арифметических действий.</w:t>
      </w:r>
    </w:p>
    <w:p w:rsidR="009A0C6C" w:rsidRDefault="00434959">
      <w:pPr>
        <w:spacing w:after="0" w:line="264" w:lineRule="auto"/>
        <w:ind w:firstLine="600"/>
        <w:jc w:val="both"/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 xml:space="preserve">Соотносить точку на координатной прямой с соответствующим ей числом и изображать числа точками на координатной прямой, находить модуль числа. </w:t>
      </w:r>
      <w:proofErr w:type="gramEnd"/>
    </w:p>
    <w:p w:rsidR="009A0C6C" w:rsidRDefault="00434959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Соотносить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точки в прямоугольной системе координат с координатами этой точки.</w:t>
      </w:r>
    </w:p>
    <w:p w:rsidR="009A0C6C" w:rsidRDefault="00434959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Округлять целые числа и десятичные дроби, находить приближения чисел.</w:t>
      </w:r>
    </w:p>
    <w:p w:rsidR="009A0C6C" w:rsidRDefault="00434959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Числовые и буквенные выражения</w:t>
      </w:r>
    </w:p>
    <w:p w:rsidR="009A0C6C" w:rsidRDefault="00434959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Понимать и употреблять термины, связанные с записью степени числа, находить квадрат и к</w:t>
      </w:r>
      <w:r>
        <w:rPr>
          <w:rFonts w:ascii="Times New Roman" w:eastAsia="Times New Roman" w:hAnsi="Times New Roman" w:cs="Times New Roman"/>
          <w:color w:val="000000"/>
          <w:sz w:val="28"/>
        </w:rPr>
        <w:t>уб числа, вычислять значения числовых выражений, содержащих степени.</w:t>
      </w:r>
    </w:p>
    <w:p w:rsidR="009A0C6C" w:rsidRDefault="00434959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Пользоваться признаками делимости, раскладывать натуральные числа на простые множители.</w:t>
      </w:r>
    </w:p>
    <w:p w:rsidR="009A0C6C" w:rsidRDefault="00434959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Пользоваться масштабом, составлять пропорции и отношения. </w:t>
      </w:r>
    </w:p>
    <w:p w:rsidR="009A0C6C" w:rsidRDefault="00434959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Использовать буквы для обозначения чисел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при записи математических выражений, составлять буквенные выражения и формулы, находить значения буквенных выражений, осуществляя необходимые подстановки и преобразования.</w:t>
      </w:r>
    </w:p>
    <w:p w:rsidR="009A0C6C" w:rsidRDefault="00434959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Находить неизвестный компонент равенства.</w:t>
      </w:r>
    </w:p>
    <w:p w:rsidR="009A0C6C" w:rsidRDefault="00434959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Решение текстовых задач</w:t>
      </w:r>
    </w:p>
    <w:p w:rsidR="009A0C6C" w:rsidRDefault="00434959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Решать многошагов</w:t>
      </w:r>
      <w:r>
        <w:rPr>
          <w:rFonts w:ascii="Times New Roman" w:eastAsia="Times New Roman" w:hAnsi="Times New Roman" w:cs="Times New Roman"/>
          <w:color w:val="000000"/>
          <w:sz w:val="28"/>
        </w:rPr>
        <w:t>ые текстовые задачи арифметическим способом.</w:t>
      </w:r>
    </w:p>
    <w:p w:rsidR="009A0C6C" w:rsidRDefault="00434959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Решать задачи, связанные с отношением, пропорциональностью величин, процентами, решать три основные задачи на дроби и проценты.</w:t>
      </w:r>
    </w:p>
    <w:p w:rsidR="009A0C6C" w:rsidRDefault="00434959">
      <w:pPr>
        <w:spacing w:after="0" w:line="264" w:lineRule="auto"/>
        <w:ind w:firstLine="600"/>
        <w:jc w:val="both"/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Решать задачи, содержащие зависимости, связывающие величины: скорость, время, расст</w:t>
      </w:r>
      <w:r>
        <w:rPr>
          <w:rFonts w:ascii="Times New Roman" w:eastAsia="Times New Roman" w:hAnsi="Times New Roman" w:cs="Times New Roman"/>
          <w:color w:val="000000"/>
          <w:sz w:val="28"/>
        </w:rPr>
        <w:t>ояние, цена, количество, стоимость, производительность, время, объём работы, используя арифметические действия, оценку, прикидку, пользоваться единицами измерения соответствующих величин.</w:t>
      </w:r>
      <w:proofErr w:type="gramEnd"/>
    </w:p>
    <w:p w:rsidR="009A0C6C" w:rsidRDefault="00434959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Составлять буквенные выражения по условию задачи.</w:t>
      </w:r>
    </w:p>
    <w:p w:rsidR="009A0C6C" w:rsidRDefault="00434959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Извлекать информац</w:t>
      </w:r>
      <w:r>
        <w:rPr>
          <w:rFonts w:ascii="Times New Roman" w:eastAsia="Times New Roman" w:hAnsi="Times New Roman" w:cs="Times New Roman"/>
          <w:color w:val="000000"/>
          <w:sz w:val="28"/>
        </w:rPr>
        <w:t>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задач.</w:t>
      </w:r>
    </w:p>
    <w:p w:rsidR="009A0C6C" w:rsidRDefault="00434959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Представлять информацию с помощью таблиц, линейной и столбчатой диаграмм.</w:t>
      </w:r>
    </w:p>
    <w:p w:rsidR="009A0C6C" w:rsidRDefault="00434959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Наглядная геометрия</w:t>
      </w:r>
    </w:p>
    <w:p w:rsidR="009A0C6C" w:rsidRDefault="00434959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фигур.</w:t>
      </w:r>
    </w:p>
    <w:p w:rsidR="009A0C6C" w:rsidRDefault="00434959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Изображать с помощью циркуля, линейки, транспортира на нелинованной и клетчатой бумаге изученные плос</w:t>
      </w:r>
      <w:r>
        <w:rPr>
          <w:rFonts w:ascii="Times New Roman" w:eastAsia="Times New Roman" w:hAnsi="Times New Roman" w:cs="Times New Roman"/>
          <w:color w:val="000000"/>
          <w:sz w:val="28"/>
        </w:rPr>
        <w:t>кие геометрические фигуры и конфигурации, симметричные фигуры.</w:t>
      </w:r>
    </w:p>
    <w:p w:rsidR="009A0C6C" w:rsidRDefault="00434959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Пользоваться геометрическими понятиями: равенство фигур, симметрия, использовать терминологию, связанную с симметрией: ось симметрии, центр симметрии.</w:t>
      </w:r>
    </w:p>
    <w:p w:rsidR="009A0C6C" w:rsidRDefault="00434959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Находить величины углов измерением с помощ</w:t>
      </w:r>
      <w:r>
        <w:rPr>
          <w:rFonts w:ascii="Times New Roman" w:eastAsia="Times New Roman" w:hAnsi="Times New Roman" w:cs="Times New Roman"/>
          <w:color w:val="000000"/>
          <w:sz w:val="28"/>
        </w:rPr>
        <w:t>ью транспортира, строить углы заданной величины, пользоваться при решении задач градусной мерой углов, распознавать на чертежах острый, прямой, развёрнутый и тупой углы.</w:t>
      </w:r>
    </w:p>
    <w:p w:rsidR="009A0C6C" w:rsidRDefault="00434959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Вычислять длину ломаной, периметр многоугольника, пользоваться единицами измерения дли</w:t>
      </w:r>
      <w:r>
        <w:rPr>
          <w:rFonts w:ascii="Times New Roman" w:eastAsia="Times New Roman" w:hAnsi="Times New Roman" w:cs="Times New Roman"/>
          <w:color w:val="000000"/>
          <w:sz w:val="28"/>
        </w:rPr>
        <w:t>ны, выражать одни единицы измерения длины через другие.</w:t>
      </w:r>
    </w:p>
    <w:p w:rsidR="009A0C6C" w:rsidRDefault="00434959">
      <w:pPr>
        <w:spacing w:after="0" w:line="264" w:lineRule="auto"/>
        <w:ind w:firstLine="600"/>
        <w:jc w:val="both"/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Находить, используя чертёжные инструменты, расстояния: между двумя точками, от точки до прямой, длину пути на квадратной сетке.</w:t>
      </w:r>
      <w:proofErr w:type="gramEnd"/>
    </w:p>
    <w:p w:rsidR="009A0C6C" w:rsidRDefault="00434959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Вычислять площадь фигур, составленных из прямоугольников, использовать р</w:t>
      </w:r>
      <w:r>
        <w:rPr>
          <w:rFonts w:ascii="Times New Roman" w:eastAsia="Times New Roman" w:hAnsi="Times New Roman" w:cs="Times New Roman"/>
          <w:color w:val="000000"/>
          <w:sz w:val="28"/>
        </w:rPr>
        <w:t>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другие.</w:t>
      </w:r>
    </w:p>
    <w:p w:rsidR="009A0C6C" w:rsidRDefault="00434959">
      <w:pPr>
        <w:spacing w:after="0" w:line="264" w:lineRule="auto"/>
        <w:ind w:firstLine="600"/>
        <w:jc w:val="both"/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Распознавать на моделях и изображениях пирамиду, конус, цилиндр, использ</w:t>
      </w:r>
      <w:r>
        <w:rPr>
          <w:rFonts w:ascii="Times New Roman" w:eastAsia="Times New Roman" w:hAnsi="Times New Roman" w:cs="Times New Roman"/>
          <w:color w:val="000000"/>
          <w:sz w:val="28"/>
        </w:rPr>
        <w:t>овать терминологию: вершина, ребро, грань, основание, развёртка.</w:t>
      </w:r>
      <w:proofErr w:type="gramEnd"/>
    </w:p>
    <w:p w:rsidR="009A0C6C" w:rsidRDefault="00434959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Изображать на клетчатой бумаге прямоугольный параллелепипед.</w:t>
      </w:r>
    </w:p>
    <w:p w:rsidR="009A0C6C" w:rsidRDefault="00434959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Вычислять объём прямоугольного параллелепипеда, куба, пользоваться основными единицами измерения объёма; </w:t>
      </w:r>
    </w:p>
    <w:p w:rsidR="009A0C6C" w:rsidRDefault="00434959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Решать несложные задачи на нахождение геометрических величин в практических ситуациях.</w:t>
      </w:r>
    </w:p>
    <w:p w:rsidR="009A0C6C" w:rsidRDefault="009A0C6C">
      <w:pPr>
        <w:rPr>
          <w:rFonts w:ascii="Calibri" w:eastAsia="Calibri" w:hAnsi="Calibri" w:cs="Calibri"/>
        </w:rPr>
      </w:pPr>
    </w:p>
    <w:p w:rsidR="009A0C6C" w:rsidRDefault="00434959">
      <w:pPr>
        <w:spacing w:after="0"/>
        <w:ind w:left="120"/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ТЕМАТИЧЕСКОЕ ПЛАНИРОВАНИЕ </w:t>
      </w:r>
    </w:p>
    <w:p w:rsidR="009A0C6C" w:rsidRDefault="00434959">
      <w:pPr>
        <w:spacing w:after="0"/>
        <w:ind w:left="120"/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Ind w:w="5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6"/>
        <w:gridCol w:w="1936"/>
        <w:gridCol w:w="819"/>
        <w:gridCol w:w="1690"/>
        <w:gridCol w:w="1758"/>
        <w:gridCol w:w="2636"/>
      </w:tblGrid>
      <w:tr w:rsidR="009A0C6C">
        <w:tblPrEx>
          <w:tblCellMar>
            <w:top w:w="0" w:type="dxa"/>
            <w:bottom w:w="0" w:type="dxa"/>
          </w:tblCellMar>
        </w:tblPrEx>
        <w:tc>
          <w:tcPr>
            <w:tcW w:w="701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/п </w:t>
            </w:r>
          </w:p>
          <w:p w:rsidR="009A0C6C" w:rsidRDefault="009A0C6C">
            <w:pPr>
              <w:spacing w:after="0"/>
              <w:ind w:left="135"/>
            </w:pPr>
          </w:p>
        </w:tc>
        <w:tc>
          <w:tcPr>
            <w:tcW w:w="2320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A0C6C" w:rsidRDefault="009A0C6C">
            <w:pPr>
              <w:spacing w:after="0"/>
              <w:ind w:left="135"/>
            </w:pPr>
          </w:p>
        </w:tc>
        <w:tc>
          <w:tcPr>
            <w:tcW w:w="6600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973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A0C6C" w:rsidRDefault="009A0C6C">
            <w:pPr>
              <w:spacing w:after="0"/>
              <w:ind w:left="135"/>
            </w:pPr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701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9A0C6C" w:rsidRDefault="009A0C6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320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9A0C6C" w:rsidRDefault="009A0C6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:rsidR="009A0C6C" w:rsidRDefault="009A0C6C">
            <w:pPr>
              <w:spacing w:after="0"/>
              <w:ind w:left="135"/>
            </w:pPr>
          </w:p>
        </w:tc>
        <w:tc>
          <w:tcPr>
            <w:tcW w:w="25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A0C6C" w:rsidRDefault="009A0C6C">
            <w:pPr>
              <w:spacing w:after="0"/>
              <w:ind w:left="135"/>
            </w:pPr>
          </w:p>
        </w:tc>
        <w:tc>
          <w:tcPr>
            <w:tcW w:w="26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A0C6C" w:rsidRDefault="009A0C6C">
            <w:pPr>
              <w:spacing w:after="0"/>
              <w:ind w:left="135"/>
            </w:pPr>
          </w:p>
        </w:tc>
        <w:tc>
          <w:tcPr>
            <w:tcW w:w="3973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9A0C6C" w:rsidRDefault="009A0C6C">
            <w:pPr>
              <w:rPr>
                <w:rFonts w:ascii="Calibri" w:eastAsia="Calibri" w:hAnsi="Calibri" w:cs="Calibri"/>
              </w:rPr>
            </w:pPr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7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3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Натуральные числа. Действия с натуральными числами</w:t>
            </w:r>
          </w:p>
        </w:tc>
        <w:tc>
          <w:tcPr>
            <w:tcW w:w="14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25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9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https://m.edsoo.ru/7f4131ce</w:t>
              </w:r>
            </w:hyperlink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7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23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Наглядная геометрия. Линии на плоскости</w:t>
            </w:r>
          </w:p>
        </w:tc>
        <w:tc>
          <w:tcPr>
            <w:tcW w:w="14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25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9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https://m.edsoo.ru/7f4131ce</w:t>
              </w:r>
            </w:hyperlink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7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23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Обыкновенные дроби</w:t>
            </w:r>
          </w:p>
        </w:tc>
        <w:tc>
          <w:tcPr>
            <w:tcW w:w="14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48 </w:t>
            </w:r>
          </w:p>
        </w:tc>
        <w:tc>
          <w:tcPr>
            <w:tcW w:w="25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9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https://m.edsoo.ru/7f4131ce</w:t>
              </w:r>
            </w:hyperlink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7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23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Наглядная геометрия. Многоугольники</w:t>
            </w:r>
          </w:p>
        </w:tc>
        <w:tc>
          <w:tcPr>
            <w:tcW w:w="14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5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9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https://m.edsoo.ru/7f4131ce</w:t>
              </w:r>
            </w:hyperlink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7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23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Десятичные дроби</w:t>
            </w:r>
          </w:p>
        </w:tc>
        <w:tc>
          <w:tcPr>
            <w:tcW w:w="14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38 </w:t>
            </w:r>
          </w:p>
        </w:tc>
        <w:tc>
          <w:tcPr>
            <w:tcW w:w="25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9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https://m.edsoo.ru/7f4131ce</w:t>
              </w:r>
            </w:hyperlink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7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23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Наглядная геометрия. Тела и фигуры в пространстве</w:t>
            </w:r>
          </w:p>
        </w:tc>
        <w:tc>
          <w:tcPr>
            <w:tcW w:w="14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5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9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https://m.edsoo.ru/7f4131ce</w:t>
              </w:r>
            </w:hyperlink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7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23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4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5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9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https://m.edsoo.ru/7f4131ce</w:t>
              </w:r>
            </w:hyperlink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3021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25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6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39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rPr>
                <w:rFonts w:ascii="Calibri" w:eastAsia="Calibri" w:hAnsi="Calibri" w:cs="Calibri"/>
              </w:rPr>
            </w:pPr>
          </w:p>
        </w:tc>
      </w:tr>
    </w:tbl>
    <w:p w:rsidR="009A0C6C" w:rsidRDefault="009A0C6C">
      <w:pPr>
        <w:rPr>
          <w:rFonts w:ascii="Calibri" w:eastAsia="Calibri" w:hAnsi="Calibri" w:cs="Calibri"/>
        </w:rPr>
      </w:pPr>
    </w:p>
    <w:p w:rsidR="009A0C6C" w:rsidRDefault="00434959">
      <w:pPr>
        <w:spacing w:after="0"/>
        <w:ind w:left="120"/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Ind w:w="5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9"/>
        <w:gridCol w:w="1865"/>
        <w:gridCol w:w="824"/>
        <w:gridCol w:w="1701"/>
        <w:gridCol w:w="1769"/>
        <w:gridCol w:w="2677"/>
      </w:tblGrid>
      <w:tr w:rsidR="009A0C6C">
        <w:tblPrEx>
          <w:tblCellMar>
            <w:top w:w="0" w:type="dxa"/>
            <w:bottom w:w="0" w:type="dxa"/>
          </w:tblCellMar>
        </w:tblPrEx>
        <w:tc>
          <w:tcPr>
            <w:tcW w:w="701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/п </w:t>
            </w:r>
          </w:p>
          <w:p w:rsidR="009A0C6C" w:rsidRDefault="009A0C6C">
            <w:pPr>
              <w:spacing w:after="0"/>
              <w:ind w:left="135"/>
            </w:pPr>
          </w:p>
        </w:tc>
        <w:tc>
          <w:tcPr>
            <w:tcW w:w="2320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A0C6C" w:rsidRDefault="009A0C6C">
            <w:pPr>
              <w:spacing w:after="0"/>
              <w:ind w:left="135"/>
            </w:pPr>
          </w:p>
        </w:tc>
        <w:tc>
          <w:tcPr>
            <w:tcW w:w="6600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973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A0C6C" w:rsidRDefault="009A0C6C">
            <w:pPr>
              <w:spacing w:after="0"/>
              <w:ind w:left="135"/>
            </w:pPr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701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9A0C6C" w:rsidRDefault="009A0C6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320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9A0C6C" w:rsidRDefault="009A0C6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:rsidR="009A0C6C" w:rsidRDefault="009A0C6C">
            <w:pPr>
              <w:spacing w:after="0"/>
              <w:ind w:left="135"/>
            </w:pPr>
          </w:p>
        </w:tc>
        <w:tc>
          <w:tcPr>
            <w:tcW w:w="25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A0C6C" w:rsidRDefault="009A0C6C">
            <w:pPr>
              <w:spacing w:after="0"/>
              <w:ind w:left="135"/>
            </w:pPr>
          </w:p>
        </w:tc>
        <w:tc>
          <w:tcPr>
            <w:tcW w:w="26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A0C6C" w:rsidRDefault="009A0C6C">
            <w:pPr>
              <w:spacing w:after="0"/>
              <w:ind w:left="135"/>
            </w:pPr>
          </w:p>
        </w:tc>
        <w:tc>
          <w:tcPr>
            <w:tcW w:w="3973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9A0C6C" w:rsidRDefault="009A0C6C">
            <w:pPr>
              <w:rPr>
                <w:rFonts w:ascii="Calibri" w:eastAsia="Calibri" w:hAnsi="Calibri" w:cs="Calibri"/>
              </w:rPr>
            </w:pPr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7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3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Натуральные числа</w:t>
            </w:r>
          </w:p>
        </w:tc>
        <w:tc>
          <w:tcPr>
            <w:tcW w:w="14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25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9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https://m.edsoo.ru/7f414736</w:t>
              </w:r>
            </w:hyperlink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7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23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Наглядная геометрия.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Прямые на плоскости</w:t>
            </w:r>
            <w:proofErr w:type="gramEnd"/>
          </w:p>
        </w:tc>
        <w:tc>
          <w:tcPr>
            <w:tcW w:w="14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5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9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https://m.edsoo.ru/7f414736</w:t>
              </w:r>
            </w:hyperlink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7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23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Дроби</w:t>
            </w:r>
          </w:p>
        </w:tc>
        <w:tc>
          <w:tcPr>
            <w:tcW w:w="14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25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9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https://m.edsoo.ru/7f414736</w:t>
              </w:r>
            </w:hyperlink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7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23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Наглядная геометрия. Симметрия</w:t>
            </w:r>
          </w:p>
        </w:tc>
        <w:tc>
          <w:tcPr>
            <w:tcW w:w="14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5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9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https://m.edsoo.ru/7f414736</w:t>
              </w:r>
            </w:hyperlink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7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23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Выражения с буквами</w:t>
            </w:r>
          </w:p>
        </w:tc>
        <w:tc>
          <w:tcPr>
            <w:tcW w:w="14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5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9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https://m.edsoo.ru/7f414736</w:t>
              </w:r>
            </w:hyperlink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7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23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Наглядная геометрия. Фигуры на плоскости</w:t>
            </w:r>
          </w:p>
        </w:tc>
        <w:tc>
          <w:tcPr>
            <w:tcW w:w="14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25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9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https://m.edsoo.ru/7f414736</w:t>
              </w:r>
            </w:hyperlink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7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23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14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25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9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https://m.edsoo.ru/7f414736</w:t>
              </w:r>
            </w:hyperlink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7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23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4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5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9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https://m.edsoo.ru/7f414736</w:t>
              </w:r>
            </w:hyperlink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7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23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Наглядная геометрия. Фигуры в пространстве</w:t>
            </w:r>
          </w:p>
        </w:tc>
        <w:tc>
          <w:tcPr>
            <w:tcW w:w="14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5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9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https://m.edsoo.ru/7f414736</w:t>
              </w:r>
            </w:hyperlink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7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23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Повторение, обобщение, систематизация</w:t>
            </w:r>
          </w:p>
        </w:tc>
        <w:tc>
          <w:tcPr>
            <w:tcW w:w="14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25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9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https://m.edsoo.ru/7f414736</w:t>
              </w:r>
            </w:hyperlink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3021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25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6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397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rPr>
                <w:rFonts w:ascii="Calibri" w:eastAsia="Calibri" w:hAnsi="Calibri" w:cs="Calibri"/>
              </w:rPr>
            </w:pPr>
          </w:p>
        </w:tc>
      </w:tr>
    </w:tbl>
    <w:p w:rsidR="009A0C6C" w:rsidRDefault="009A0C6C">
      <w:pPr>
        <w:rPr>
          <w:rFonts w:ascii="Calibri" w:eastAsia="Calibri" w:hAnsi="Calibri" w:cs="Calibri"/>
        </w:rPr>
      </w:pPr>
    </w:p>
    <w:p w:rsidR="009A0C6C" w:rsidRDefault="009A0C6C">
      <w:pPr>
        <w:rPr>
          <w:rFonts w:ascii="Calibri" w:eastAsia="Calibri" w:hAnsi="Calibri" w:cs="Calibri"/>
        </w:rPr>
      </w:pPr>
    </w:p>
    <w:p w:rsidR="009A0C6C" w:rsidRDefault="00434959">
      <w:pPr>
        <w:spacing w:after="0"/>
        <w:ind w:left="120"/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ПОУРОЧНОЕ ПЛАНИРОВАНИЕ </w:t>
      </w:r>
    </w:p>
    <w:p w:rsidR="009A0C6C" w:rsidRDefault="00434959">
      <w:pPr>
        <w:spacing w:after="0"/>
        <w:ind w:left="120"/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Ind w:w="5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7"/>
        <w:gridCol w:w="2076"/>
        <w:gridCol w:w="698"/>
        <w:gridCol w:w="1423"/>
        <w:gridCol w:w="1479"/>
        <w:gridCol w:w="1023"/>
        <w:gridCol w:w="2219"/>
      </w:tblGrid>
      <w:tr w:rsidR="009A0C6C">
        <w:tblPrEx>
          <w:tblCellMar>
            <w:top w:w="0" w:type="dxa"/>
            <w:bottom w:w="0" w:type="dxa"/>
          </w:tblCellMar>
        </w:tblPrEx>
        <w:tc>
          <w:tcPr>
            <w:tcW w:w="662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/п </w:t>
            </w:r>
          </w:p>
          <w:p w:rsidR="009A0C6C" w:rsidRDefault="009A0C6C">
            <w:pPr>
              <w:spacing w:after="0"/>
              <w:ind w:left="135"/>
            </w:pPr>
          </w:p>
        </w:tc>
        <w:tc>
          <w:tcPr>
            <w:tcW w:w="2880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Тема урока </w:t>
            </w:r>
          </w:p>
          <w:p w:rsidR="009A0C6C" w:rsidRDefault="009A0C6C">
            <w:pPr>
              <w:spacing w:after="0"/>
              <w:ind w:left="135"/>
            </w:pPr>
          </w:p>
        </w:tc>
        <w:tc>
          <w:tcPr>
            <w:tcW w:w="5625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628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A0C6C" w:rsidRDefault="009A0C6C">
            <w:pPr>
              <w:spacing w:after="0"/>
              <w:ind w:left="135"/>
            </w:pPr>
          </w:p>
        </w:tc>
        <w:tc>
          <w:tcPr>
            <w:tcW w:w="2799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A0C6C" w:rsidRDefault="009A0C6C">
            <w:pPr>
              <w:spacing w:after="0"/>
              <w:ind w:left="135"/>
            </w:pPr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2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9A0C6C" w:rsidRDefault="009A0C6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880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9A0C6C" w:rsidRDefault="009A0C6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:rsidR="009A0C6C" w:rsidRDefault="009A0C6C">
            <w:pPr>
              <w:spacing w:after="0"/>
              <w:ind w:left="135"/>
            </w:pP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A0C6C" w:rsidRDefault="009A0C6C">
            <w:pPr>
              <w:spacing w:after="0"/>
              <w:ind w:left="135"/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A0C6C" w:rsidRDefault="009A0C6C">
            <w:pPr>
              <w:spacing w:after="0"/>
              <w:ind w:left="135"/>
            </w:pPr>
          </w:p>
        </w:tc>
        <w:tc>
          <w:tcPr>
            <w:tcW w:w="1628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9A0C6C" w:rsidRDefault="009A0C6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799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9A0C6C" w:rsidRDefault="009A0C6C">
            <w:pPr>
              <w:rPr>
                <w:rFonts w:ascii="Calibri" w:eastAsia="Calibri" w:hAnsi="Calibri" w:cs="Calibri"/>
              </w:rPr>
            </w:pPr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Десятичная система счисления. Ряд натуральных чисел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2.09</w:t>
            </w: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https://m.edsoo.ru/f2a0cc0c</w:t>
              </w:r>
            </w:hyperlink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Десятичная система счисления. Ряд натуральных чисел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03.09</w:t>
            </w: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04.09</w:t>
            </w: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https://m.edsoo.ru/f2a0cafe</w:t>
              </w:r>
            </w:hyperlink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05.09</w:t>
            </w: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Натуральные числа на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координатной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прямой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06.09</w:t>
            </w: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https://m.edsoo.ru/f2a0e0fc</w:t>
              </w:r>
            </w:hyperlink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Натуральные числа на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координатной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прямой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09.09</w:t>
            </w: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https://m.edsoo.ru/f2a0e2a0</w:t>
              </w:r>
            </w:hyperlink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Натуральные числа на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координатной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прямой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10.09</w:t>
            </w: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https://m.edsoo.ru/f2a0e426</w:t>
              </w:r>
            </w:hyperlink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11.09</w:t>
            </w: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https://m.edsoo.ru/f2a0ce32</w:t>
              </w:r>
            </w:hyperlink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12.09</w:t>
            </w: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https://m.edsoo.ru/f2a0cf54</w:t>
              </w:r>
            </w:hyperlink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13.09</w:t>
            </w: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https://m.edsoo.ru/f2a0d300</w:t>
              </w:r>
            </w:hyperlink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16.09</w:t>
            </w: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https://m.edsoo.ru/f2a0d440</w:t>
              </w:r>
            </w:hyperlink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17.09</w:t>
            </w: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Арифметические действия с натуральными числами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18.09</w:t>
            </w: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https://m.edsoo.ru/f2a0eaca</w:t>
              </w:r>
            </w:hyperlink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Арифметические действия с натуральными числами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19.09</w:t>
            </w: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https://m.edsoo.ru/f2a0f5ba</w:t>
              </w:r>
            </w:hyperlink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Арифметические действия с натуральными числами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20.09</w:t>
            </w: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https://m.edsoo.ru/f2a0f704</w:t>
              </w:r>
            </w:hyperlink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16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Арифметические действия с натуральными числами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23.09</w:t>
            </w: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https://m.edsoo.ru/f2a0fd8a</w:t>
              </w:r>
            </w:hyperlink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17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Арифметические действия с натуральными числами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24.09</w:t>
            </w: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https://m.edsoo.ru/f2a1015e</w:t>
              </w:r>
            </w:hyperlink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18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Арифметические действия с натуральными числами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25.09</w:t>
            </w: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https://m.edsoo.ru/f2a10c3a</w:t>
              </w:r>
            </w:hyperlink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19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Арифметические действия с натуральными числами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26.09</w:t>
            </w: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https://m.edsoo.ru/f2a10da2</w:t>
              </w:r>
            </w:hyperlink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Свойства нуля при сложении и умножении, свойства единицы при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умножении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27.09</w:t>
            </w: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https://m.edsoo.ru/f2a104ec</w:t>
              </w:r>
            </w:hyperlink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30.09</w:t>
            </w: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22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01.10</w:t>
            </w: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https://m.edsoo.ru/f2a0ef3e</w:t>
              </w:r>
            </w:hyperlink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23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02.10</w:t>
            </w: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24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03.10</w:t>
            </w: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Делители и кратные числа, разложение числа на множители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04.10</w:t>
            </w: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26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Делители и кратные числа, разложение числа на множители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07.10</w:t>
            </w: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https://m.edsoo.ru/f2a116b2</w:t>
              </w:r>
            </w:hyperlink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27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Делители и кратные числа, разложение числа на множители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08.10</w:t>
            </w: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28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09.10</w:t>
            </w: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https://m.edsoo.ru/f2a1116c</w:t>
              </w:r>
            </w:hyperlink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10.10</w:t>
            </w: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https://m.edsoo.ru/f2a114fa</w:t>
              </w:r>
            </w:hyperlink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30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14.10</w:t>
            </w: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https://m.edsoo.ru/f2a11a90</w:t>
              </w:r>
            </w:hyperlink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31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15.10</w:t>
            </w: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https://m.edsoo.ru/f2a11bb2</w:t>
              </w:r>
            </w:hyperlink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32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16.10</w:t>
            </w: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https://m.edsoo.ru/f2a11806</w:t>
              </w:r>
            </w:hyperlink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33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17.10</w:t>
            </w: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https://m.edsoo.ru/f2a1196e</w:t>
              </w:r>
            </w:hyperlink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34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18.10</w:t>
            </w: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https://m.edsoo.ru/f2a11f18</w:t>
              </w:r>
            </w:hyperlink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35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21.10</w:t>
            </w: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https://m.edsoo.ru/f2a12080</w:t>
              </w:r>
            </w:hyperlink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36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22.10</w:t>
            </w: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https://m.edsoo.ru/f2a123fa</w:t>
              </w:r>
            </w:hyperlink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37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23.10</w:t>
            </w: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https://m.edsoo.ru/f2a0f894</w:t>
              </w:r>
            </w:hyperlink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38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24.10</w:t>
            </w: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https://m.edsoo.ru/f2a0f9fc</w:t>
              </w:r>
            </w:hyperlink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39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25.10</w:t>
            </w: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https://m.edsoo.ru/f2a121a2</w:t>
              </w:r>
            </w:hyperlink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40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Решение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текстовых задач на все арифметические действия, на движение и покупки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05.11</w:t>
            </w: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https://m.edsoo.ru/f2a12558</w:t>
              </w:r>
            </w:hyperlink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06.10</w:t>
            </w: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https://m.edsoo.ru/f2a12832</w:t>
              </w:r>
            </w:hyperlink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42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07.11</w:t>
            </w: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https://m.edsoo.ru/f2a12990</w:t>
              </w:r>
            </w:hyperlink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43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Контрольная работа по теме "Натуральные числа и нуль"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08.11</w:t>
            </w: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https://m.edsoo.ru/f2a12cba</w:t>
              </w:r>
            </w:hyperlink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44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Точка, прямая, отрезок, луч. Ломаная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11.11</w:t>
            </w: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https://m.edsoo.ru/f2a0d54e</w:t>
              </w:r>
            </w:hyperlink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45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Измерение длины отрезка, метрические единицы измерения длины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12.11</w:t>
            </w: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https://m.edsoo.ru/f2a0daee</w:t>
              </w:r>
            </w:hyperlink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46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Измерение длины отрезка, метрические единицы измерения длины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13.11</w:t>
            </w: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https://m.edsoo.ru/f2a0df3a</w:t>
              </w:r>
            </w:hyperlink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47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Окружность и круг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14.11</w:t>
            </w: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https://m.edsoo.ru/f2a0d684</w:t>
              </w:r>
            </w:hyperlink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48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Окружность и круг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15.11</w:t>
            </w: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49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Практическая работа по теме "Построение узора из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окружностей"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18.11</w:t>
            </w: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https://m.edsoo.ru/f2a0d7e2</w:t>
              </w:r>
            </w:hyperlink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Угол. Прямой, острый, тупой и развёрнутый углы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19.11</w:t>
            </w: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https://m.edsoo.ru/f2a1302a</w:t>
              </w:r>
            </w:hyperlink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51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Угол. Прямой, острый, тупой и развёрнутый углы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20.11</w:t>
            </w: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52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21.11</w:t>
            </w: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https://m.edsoo.ru/f2a1319c</w:t>
              </w:r>
            </w:hyperlink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53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22.11</w:t>
            </w: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https://m.edsoo.ru/f2a132fa</w:t>
              </w:r>
            </w:hyperlink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54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25.11</w:t>
            </w: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https://m.edsoo.ru/f2a13476</w:t>
              </w:r>
            </w:hyperlink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55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Практическая работа по теме "Построение углов"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26.11</w:t>
            </w: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https://m.edsoo.ru/f2a13606</w:t>
              </w:r>
            </w:hyperlink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56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Дробь. Правильные и неправильные дроби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27.11</w:t>
            </w: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https://m.edsoo.ru/f2a13764</w:t>
              </w:r>
            </w:hyperlink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57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Дробь. Правильные и неправильные дроби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28.11</w:t>
            </w: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https://m.edsoo.ru/f2a13c8c</w:t>
              </w:r>
            </w:hyperlink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58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Дробь. Правильные и неправильные дроби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29.11</w:t>
            </w: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https://m.edsoo.ru/f2a14146</w:t>
              </w:r>
            </w:hyperlink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59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Дробь. Правильные и неправильные дроби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02.12</w:t>
            </w: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https://m.edsoo.ru/f2a153f2</w:t>
              </w:r>
            </w:hyperlink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60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Дробь. Правильные и неправильные дроби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03.12</w:t>
            </w: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https://m.edsoo.ru/f2a15582</w:t>
              </w:r>
            </w:hyperlink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61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  <w:r>
              <w:rPr>
                <w:rFonts w:ascii="Calibri" w:eastAsia="Calibri" w:hAnsi="Calibri" w:cs="Calibri"/>
              </w:rPr>
              <w:t>4.12</w:t>
            </w: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https://m.edsoo.ru/f2a143e4</w:t>
              </w:r>
            </w:hyperlink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62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Основное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свойство дроби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05.12</w:t>
            </w: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https://m.edsoo.ru/f2a1451a</w:t>
              </w:r>
            </w:hyperlink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06.12</w:t>
            </w: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https://m.edsoo.ru/f2a1463c</w:t>
              </w:r>
            </w:hyperlink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64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09.12</w:t>
            </w: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https://m.edsoo.ru/f2a1475e</w:t>
              </w:r>
            </w:hyperlink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65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10.12</w:t>
            </w: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https://m.edsoo.ru/f2a14c90</w:t>
              </w:r>
            </w:hyperlink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66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11.12</w:t>
            </w: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https://m.edsoo.ru/f2a14de4</w:t>
              </w:r>
            </w:hyperlink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67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12.12</w:t>
            </w: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68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13.12</w:t>
            </w: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https://m.edsoo.ru/f2a14f74</w:t>
              </w:r>
            </w:hyperlink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69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16.12</w:t>
            </w: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https://m.edsoo.ru/f2a151f4</w:t>
              </w:r>
            </w:hyperlink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70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17.12</w:t>
            </w: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71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18.12</w:t>
            </w: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72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19.12</w:t>
            </w: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https://m.edsoo.ru/f2a17cc4</w:t>
              </w:r>
            </w:hyperlink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73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20.12</w:t>
            </w: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https://m.edsoo.ru/f2a17e54</w:t>
              </w:r>
            </w:hyperlink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74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23.12</w:t>
            </w: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https://m.edsoo.ru/f2a1802a</w:t>
              </w:r>
            </w:hyperlink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75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24.12</w:t>
            </w: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https://m.edsoo.ru/f2a181ce</w:t>
              </w:r>
            </w:hyperlink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76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25.12</w:t>
            </w: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https://m.edsoo.ru/f2a1835e</w:t>
              </w:r>
            </w:hyperlink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77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Сложение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вычитание обыкновенных дробей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26.12</w:t>
            </w: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78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27.12</w:t>
            </w: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79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30.12</w:t>
            </w: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80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13.01</w:t>
            </w: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https://m.edsoo.ru/f2a1592e</w:t>
              </w:r>
            </w:hyperlink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81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14.01</w:t>
            </w: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https://m.edsoo.ru/f2a15a5a</w:t>
              </w:r>
            </w:hyperlink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82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15.01</w:t>
            </w: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https://m.edsoo.ru/f2a15b68</w:t>
              </w:r>
            </w:hyperlink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83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16.01</w:t>
            </w: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https://m.edsoo.ru/f2a15e2e</w:t>
              </w:r>
            </w:hyperlink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84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Умножение и деление обыкновенных дробей;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взаимнообратные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дроби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17.01</w:t>
            </w: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https://m.edsoo.ru/f2a184e4</w:t>
              </w:r>
            </w:hyperlink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85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Умножение и деление обыкновенных дробей;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взаимнообратные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дроби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20.01</w:t>
            </w: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https://m.edsoo.ru/f2a18692</w:t>
              </w:r>
            </w:hyperlink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86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Умножение и деление обыкновенных дробей;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взаимнообратные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дроби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21.01</w:t>
            </w: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https://m.edsoo.ru/f2a18a20</w:t>
              </w:r>
            </w:hyperlink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87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Умножение и деление обыкновенных дробей;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взаимнообратные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дроби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22.01</w:t>
            </w: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https://m.edsoo.ru/f2a18b56</w:t>
              </w:r>
            </w:hyperlink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Умножение и деление обыкновенных дробей;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взаимнообратные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дроби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23.01</w:t>
            </w: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https://m.edsoo.ru/f2a19088</w:t>
              </w:r>
            </w:hyperlink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89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Умножение и деление обыкновенных дробей;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взаимнообратные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дроби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24.01</w:t>
            </w: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https://m.edsoo.ru/f2a19560</w:t>
              </w:r>
            </w:hyperlink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90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Умножение и деление обыкновенных дробей;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взаимнообратные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дроби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27.01</w:t>
            </w: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https://m.edsoo.ru/f2a196a0</w:t>
              </w:r>
            </w:hyperlink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91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Умножение и деление обыкновенных дробей;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взаимнообратные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дроби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28.01</w:t>
            </w: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https://m.edsoo.ru/f2a198da</w:t>
              </w:r>
            </w:hyperlink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92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29.01</w:t>
            </w: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https://m.edsoo.ru/f2a181ce</w:t>
              </w:r>
            </w:hyperlink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93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30.01</w:t>
            </w: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https://m.edsoo.ru/f2a1835e</w:t>
              </w:r>
            </w:hyperlink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94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31.01</w:t>
            </w: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https://m.edsoo.ru/f2a18c5a</w:t>
              </w:r>
            </w:hyperlink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95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03.02</w:t>
            </w: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https://m.edsoo.ru/f2a18e76</w:t>
              </w:r>
            </w:hyperlink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04.02</w:t>
            </w: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https://m.edsoo.ru/f2a18f7a</w:t>
              </w:r>
            </w:hyperlink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97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05.02</w:t>
            </w: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https://m.edsoo.ru/f2a199f2</w:t>
              </w:r>
            </w:hyperlink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98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06.02</w:t>
            </w: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https://m.edsoo.ru/f2a19c2c</w:t>
              </w:r>
            </w:hyperlink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99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07.02</w:t>
            </w: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https://m.edsoo.ru/f2a1a1d6</w:t>
              </w:r>
            </w:hyperlink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100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10.02</w:t>
            </w: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https://m.edsoo.ru/f2a1a2ee</w:t>
              </w:r>
            </w:hyperlink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101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11.01</w:t>
            </w: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https://m.edsoo.ru/f2a1a3fc</w:t>
              </w:r>
            </w:hyperlink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102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12.02</w:t>
            </w: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103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Контрольная работа по теме "Обыкновенные дроби"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13.02</w:t>
            </w: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https://m.edsoo.ru/f2a1a51e</w:t>
              </w:r>
            </w:hyperlink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104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14.02</w:t>
            </w: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https://m.edsoo.ru/f2a16ae0</w:t>
              </w:r>
            </w:hyperlink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105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Многоугольники. Четырёхугольник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, прямоугольник, квадрат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17.02</w:t>
            </w: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https://m.edsoo.ru/f2a16c7a</w:t>
              </w:r>
            </w:hyperlink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106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Практическая работа по теме "Построение прямоугольника с заданными сторонами на нелинованной бумаге"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18.02</w:t>
            </w: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https://m.edsoo.ru/f2a16e1e</w:t>
              </w:r>
            </w:hyperlink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107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Треугольник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19.02</w:t>
            </w: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https://m.edsoo.ru/f2a16194</w:t>
              </w:r>
            </w:hyperlink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108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Треугольник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20.02</w:t>
            </w: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109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21.02</w:t>
            </w: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https://m.edsoo.ru/f2a16fe0</w:t>
              </w:r>
            </w:hyperlink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110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25.02</w:t>
            </w: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https://m.edsoo.ru/f2a17184</w:t>
              </w:r>
            </w:hyperlink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111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26.02</w:t>
            </w: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https://m.edsoo.ru/f2a17328</w:t>
              </w:r>
            </w:hyperlink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112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27.02</w:t>
            </w: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lastRenderedPageBreak/>
                <w:t>1691e</w:t>
              </w:r>
            </w:hyperlink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28.02</w:t>
            </w: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114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03.03</w:t>
            </w: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https://m.edsoo.ru/f2a1b55e</w:t>
              </w:r>
            </w:hyperlink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115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04.03</w:t>
            </w: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https://m.edsoo.ru/f2a1b87e</w:t>
              </w:r>
            </w:hyperlink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116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05.03</w:t>
            </w: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https://m.edsoo.ru/f2a1bcfc</w:t>
              </w:r>
            </w:hyperlink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117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06.03</w:t>
            </w: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https://m.edsoo.ru/f2a1c49a</w:t>
              </w:r>
            </w:hyperlink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118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07.03</w:t>
            </w: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https://m.edsoo.ru/f2a1c63e</w:t>
              </w:r>
            </w:hyperlink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119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11.03</w:t>
            </w: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https://m.edsoo.ru/f2a1cb02</w:t>
              </w:r>
            </w:hyperlink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120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12.03</w:t>
            </w: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https://m.edsoo.ru/f2a1cc2e</w:t>
              </w:r>
            </w:hyperlink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121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13.03</w:t>
            </w: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122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14.03</w:t>
            </w: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https://m.edsoo.ru/f2a1ce4a</w:t>
              </w:r>
            </w:hyperlink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123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17.03</w:t>
            </w: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https://m.edsoo.ru/f2a1cf62</w:t>
              </w:r>
            </w:hyperlink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124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18.03</w:t>
            </w: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https://m.edsoo.ru/f2a1d174</w:t>
              </w:r>
            </w:hyperlink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125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  <w:r>
              <w:rPr>
                <w:rFonts w:ascii="Calibri" w:eastAsia="Calibri" w:hAnsi="Calibri" w:cs="Calibri"/>
              </w:rPr>
              <w:t>9.03</w:t>
            </w: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https://m.edsoo.ru/f2a1d516</w:t>
              </w:r>
            </w:hyperlink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126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20.03</w:t>
            </w: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https://m.edsoo.ru/f2a1d64c</w:t>
              </w:r>
            </w:hyperlink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127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21.03</w:t>
            </w: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https://m.edsoo.ru/f2a1d750</w:t>
              </w:r>
            </w:hyperlink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128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Действия 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десятичными дробями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24.03</w:t>
            </w: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https://m.edsoo.ru/f2a1d85e</w:t>
              </w:r>
            </w:hyperlink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129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25.03</w:t>
            </w: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https://m.edsoo.ru/f2a1d962</w:t>
              </w:r>
            </w:hyperlink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130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26.03</w:t>
            </w: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https://m.edsoo.ru/f2a1da7a</w:t>
              </w:r>
            </w:hyperlink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131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27.03</w:t>
            </w: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https://m.edsoo.ru/f2a1db88</w:t>
              </w:r>
            </w:hyperlink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132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  <w:r>
              <w:rPr>
                <w:rFonts w:ascii="Calibri" w:eastAsia="Calibri" w:hAnsi="Calibri" w:cs="Calibri"/>
              </w:rPr>
              <w:t>8.03</w:t>
            </w: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https://m.edsoo.ru/f2a1e01a</w:t>
              </w:r>
            </w:hyperlink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133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07.04</w:t>
            </w: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https://m.edsoo.ru/f2a1e150</w:t>
              </w:r>
            </w:hyperlink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134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08.04</w:t>
            </w: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https://m.edsoo.ru/f2a1e268</w:t>
              </w:r>
            </w:hyperlink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135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09.04</w:t>
            </w: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https://m.edsoo.ru/f2a1e3da</w:t>
              </w:r>
            </w:hyperlink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136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10.04</w:t>
            </w: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https://m.edsoo.ru/f2a1e4f2</w:t>
              </w:r>
            </w:hyperlink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137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11.04</w:t>
            </w: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https://m.edsoo.ru/f2a1e4f2</w:t>
              </w:r>
            </w:hyperlink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138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14.04</w:t>
            </w: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https://m.edsoo.ru/f2a1e5f6</w:t>
              </w:r>
            </w:hyperlink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139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15.04</w:t>
            </w: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https://m.edsoo.ru/f2a1e704</w:t>
              </w:r>
            </w:hyperlink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140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16.04</w:t>
            </w: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141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17.04</w:t>
            </w: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https://m.edsoo.ru/f2a1e826</w:t>
              </w:r>
            </w:hyperlink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142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18.04</w:t>
            </w: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https://m.edsoo.ru/f2a1eb50</w:t>
              </w:r>
            </w:hyperlink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143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Округление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десятичных дробей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21.04</w:t>
            </w: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https://m.edsoo.ru/f2a1ec68</w:t>
              </w:r>
            </w:hyperlink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144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22.04</w:t>
            </w: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145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23.04</w:t>
            </w: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https://m.edsoo.ru/f2a1ed8a</w:t>
              </w:r>
            </w:hyperlink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146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24.04</w:t>
            </w: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https://m.edsoo.ru/f2a1ef10</w:t>
              </w:r>
            </w:hyperlink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147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25.04</w:t>
            </w: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https://m.edsoo.ru/f2a1f028</w:t>
              </w:r>
            </w:hyperlink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148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28.04</w:t>
            </w: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https://m.edsoo.ru/f2a1f136</w:t>
              </w:r>
            </w:hyperlink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149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29.04</w:t>
            </w: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150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30.04</w:t>
            </w: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151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Контрольная работа по теме "Десятичные дроби"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05.05</w:t>
            </w: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https://m.edsoo.ru/f2a1f23a</w:t>
              </w:r>
            </w:hyperlink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152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06.05</w:t>
            </w: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https://m.edsoo.ru/f2a1a69a</w:t>
              </w:r>
            </w:hyperlink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153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07.05</w:t>
            </w: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https://m.edsoo.ru/f2a1ad2a</w:t>
              </w:r>
            </w:hyperlink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154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08.05</w:t>
            </w: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https://m.edsoo.ru/f2a1a802</w:t>
              </w:r>
            </w:hyperlink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155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12.05</w:t>
            </w: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https://m.edsoo.ru/f2a1a924</w:t>
              </w:r>
            </w:hyperlink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156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Практическая работа по теме "Развёртка куба"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13.05</w:t>
            </w: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https://m.edsoo.ru/f2a1aef6</w:t>
              </w:r>
            </w:hyperlink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157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14.05</w:t>
            </w: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https://m.edsoo.ru/f2a1b09a</w:t>
              </w:r>
            </w:hyperlink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158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15.05</w:t>
            </w: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https://m.edsoo.ru/f2a1b248</w:t>
              </w:r>
            </w:hyperlink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159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16.05</w:t>
            </w: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160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19.05</w:t>
            </w: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161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Повторение основных понятий и методов курса 5 класса, обобщение знаний/Всероссийская проверочная работа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20.05</w:t>
            </w: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https://m.edsoo.ru/f2a1f76c</w:t>
              </w:r>
            </w:hyperlink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162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Повторение основных понятий и методов курса 5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класса, обобщение знаний/Всероссийская проверочная работа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21.05</w:t>
            </w: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https://m.edsoo.ru/f2a1f924</w:t>
              </w:r>
            </w:hyperlink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163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22.05</w:t>
            </w: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https://m.edsoo.ru/f2a1faaa</w:t>
              </w:r>
            </w:hyperlink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164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23.05</w:t>
            </w: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https://m.edsoo.ru/f2a1fc08</w:t>
              </w:r>
            </w:hyperlink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165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26.05</w:t>
            </w: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https://m.edsoo.ru/f2a1feec</w:t>
              </w:r>
            </w:hyperlink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166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https://m.edsoo.ru/f2a200a4</w:t>
              </w:r>
            </w:hyperlink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167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168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https://m.edsoo.ru/f2a201f8</w:t>
              </w:r>
            </w:hyperlink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169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Повторение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основных понятий и методов курса 5 класса, обобщение знаний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https://m.edsoo.ru/f2a20388</w:t>
              </w:r>
            </w:hyperlink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170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https://m.edsoo.ru/f2a2069e</w:t>
              </w:r>
            </w:hyperlink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3542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21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3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4427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rPr>
                <w:rFonts w:ascii="Calibri" w:eastAsia="Calibri" w:hAnsi="Calibri" w:cs="Calibri"/>
              </w:rPr>
            </w:pPr>
          </w:p>
        </w:tc>
      </w:tr>
    </w:tbl>
    <w:p w:rsidR="009A0C6C" w:rsidRDefault="009A0C6C">
      <w:pPr>
        <w:rPr>
          <w:rFonts w:ascii="Calibri" w:eastAsia="Calibri" w:hAnsi="Calibri" w:cs="Calibri"/>
        </w:rPr>
      </w:pPr>
    </w:p>
    <w:p w:rsidR="009A0C6C" w:rsidRDefault="00434959">
      <w:pPr>
        <w:spacing w:after="0"/>
        <w:ind w:left="120"/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Ind w:w="5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7"/>
        <w:gridCol w:w="2076"/>
        <w:gridCol w:w="698"/>
        <w:gridCol w:w="1423"/>
        <w:gridCol w:w="1479"/>
        <w:gridCol w:w="1023"/>
        <w:gridCol w:w="2219"/>
      </w:tblGrid>
      <w:tr w:rsidR="009A0C6C">
        <w:tblPrEx>
          <w:tblCellMar>
            <w:top w:w="0" w:type="dxa"/>
            <w:bottom w:w="0" w:type="dxa"/>
          </w:tblCellMar>
        </w:tblPrEx>
        <w:tc>
          <w:tcPr>
            <w:tcW w:w="669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/п </w:t>
            </w:r>
          </w:p>
          <w:p w:rsidR="009A0C6C" w:rsidRDefault="009A0C6C">
            <w:pPr>
              <w:spacing w:after="0"/>
              <w:ind w:left="135"/>
            </w:pPr>
          </w:p>
        </w:tc>
        <w:tc>
          <w:tcPr>
            <w:tcW w:w="2800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Тема урока </w:t>
            </w:r>
          </w:p>
          <w:p w:rsidR="009A0C6C" w:rsidRDefault="009A0C6C">
            <w:pPr>
              <w:spacing w:after="0"/>
              <w:ind w:left="135"/>
            </w:pPr>
          </w:p>
        </w:tc>
        <w:tc>
          <w:tcPr>
            <w:tcW w:w="5669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641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A0C6C" w:rsidRDefault="009A0C6C">
            <w:pPr>
              <w:spacing w:after="0"/>
              <w:ind w:left="135"/>
            </w:pPr>
          </w:p>
        </w:tc>
        <w:tc>
          <w:tcPr>
            <w:tcW w:w="2815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A0C6C" w:rsidRDefault="009A0C6C">
            <w:pPr>
              <w:spacing w:after="0"/>
              <w:ind w:left="135"/>
            </w:pPr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9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9A0C6C" w:rsidRDefault="009A0C6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800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9A0C6C" w:rsidRDefault="009A0C6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1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:rsidR="009A0C6C" w:rsidRDefault="009A0C6C">
            <w:pPr>
              <w:spacing w:after="0"/>
              <w:ind w:left="135"/>
            </w:pPr>
          </w:p>
        </w:tc>
        <w:tc>
          <w:tcPr>
            <w:tcW w:w="21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A0C6C" w:rsidRDefault="009A0C6C">
            <w:pPr>
              <w:spacing w:after="0"/>
              <w:ind w:left="135"/>
            </w:pPr>
          </w:p>
        </w:tc>
        <w:tc>
          <w:tcPr>
            <w:tcW w:w="23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A0C6C" w:rsidRDefault="009A0C6C">
            <w:pPr>
              <w:spacing w:after="0"/>
              <w:ind w:left="135"/>
            </w:pPr>
          </w:p>
        </w:tc>
        <w:tc>
          <w:tcPr>
            <w:tcW w:w="1641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9A0C6C" w:rsidRDefault="009A0C6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815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9A0C6C" w:rsidRDefault="009A0C6C">
            <w:pPr>
              <w:rPr>
                <w:rFonts w:ascii="Calibri" w:eastAsia="Calibri" w:hAnsi="Calibri" w:cs="Calibri"/>
              </w:rPr>
            </w:pPr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Арифметические действия с многозначными натуральными числами</w:t>
            </w:r>
          </w:p>
        </w:tc>
        <w:tc>
          <w:tcPr>
            <w:tcW w:w="11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02.09</w:t>
            </w:r>
          </w:p>
        </w:tc>
        <w:tc>
          <w:tcPr>
            <w:tcW w:w="28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https://m.edsoo.ru/f2a208ec</w:t>
              </w:r>
            </w:hyperlink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Арифметические действия с многозначными натуральными числами</w:t>
            </w:r>
          </w:p>
        </w:tc>
        <w:tc>
          <w:tcPr>
            <w:tcW w:w="11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03.09</w:t>
            </w:r>
          </w:p>
        </w:tc>
        <w:tc>
          <w:tcPr>
            <w:tcW w:w="28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https://m.edsoo.ru/f2a20aea</w:t>
              </w:r>
            </w:hyperlink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Арифметические действия с многозначными натуральными числами</w:t>
            </w:r>
          </w:p>
        </w:tc>
        <w:tc>
          <w:tcPr>
            <w:tcW w:w="11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04.09</w:t>
            </w:r>
          </w:p>
        </w:tc>
        <w:tc>
          <w:tcPr>
            <w:tcW w:w="28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https://m.edsoo.ru/f2a2140e</w:t>
              </w:r>
            </w:hyperlink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Арифметические действия с многозначными натуральными числами</w:t>
            </w:r>
          </w:p>
        </w:tc>
        <w:tc>
          <w:tcPr>
            <w:tcW w:w="11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05.09</w:t>
            </w:r>
          </w:p>
        </w:tc>
        <w:tc>
          <w:tcPr>
            <w:tcW w:w="28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https://m.edsoo.ru/f2a21580</w:t>
              </w:r>
            </w:hyperlink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Арифметические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действия с многозначными натуральными числами</w:t>
            </w:r>
          </w:p>
        </w:tc>
        <w:tc>
          <w:tcPr>
            <w:tcW w:w="11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06.09</w:t>
            </w:r>
          </w:p>
        </w:tc>
        <w:tc>
          <w:tcPr>
            <w:tcW w:w="28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https://m.edsoo.ru/f2a216de</w:t>
              </w:r>
            </w:hyperlink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Арифметические действия с многозначными натуральными числами</w:t>
            </w:r>
          </w:p>
        </w:tc>
        <w:tc>
          <w:tcPr>
            <w:tcW w:w="11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09.09</w:t>
            </w:r>
          </w:p>
        </w:tc>
        <w:tc>
          <w:tcPr>
            <w:tcW w:w="28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https://m.edsoo.ru/f2a2180a</w:t>
              </w:r>
            </w:hyperlink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Числовые выражения, порядок действий, использование скобок</w:t>
            </w:r>
          </w:p>
        </w:tc>
        <w:tc>
          <w:tcPr>
            <w:tcW w:w="11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10.09</w:t>
            </w:r>
          </w:p>
        </w:tc>
        <w:tc>
          <w:tcPr>
            <w:tcW w:w="28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https://m.edsoo.ru/f2a20c48</w:t>
              </w:r>
            </w:hyperlink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Числовые выражения, порядок действий, использование скобок</w:t>
            </w:r>
          </w:p>
        </w:tc>
        <w:tc>
          <w:tcPr>
            <w:tcW w:w="11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11.09</w:t>
            </w:r>
          </w:p>
        </w:tc>
        <w:tc>
          <w:tcPr>
            <w:tcW w:w="28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https://m.edsoo.ru/f2a20d6a</w:t>
              </w:r>
            </w:hyperlink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Числовые выражения, порядок действий, использование скобок</w:t>
            </w:r>
          </w:p>
        </w:tc>
        <w:tc>
          <w:tcPr>
            <w:tcW w:w="11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12.09</w:t>
            </w:r>
          </w:p>
        </w:tc>
        <w:tc>
          <w:tcPr>
            <w:tcW w:w="28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Числовые выражения, порядок действий, использование скобок</w:t>
            </w:r>
          </w:p>
        </w:tc>
        <w:tc>
          <w:tcPr>
            <w:tcW w:w="11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13.09</w:t>
            </w:r>
          </w:p>
        </w:tc>
        <w:tc>
          <w:tcPr>
            <w:tcW w:w="28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</w:t>
            </w: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Числовые выражения, порядок действий, использование скобок</w:t>
            </w:r>
          </w:p>
        </w:tc>
        <w:tc>
          <w:tcPr>
            <w:tcW w:w="11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16.09</w:t>
            </w:r>
          </w:p>
        </w:tc>
        <w:tc>
          <w:tcPr>
            <w:tcW w:w="28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</w:t>
            </w: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11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17.09</w:t>
            </w:r>
          </w:p>
        </w:tc>
        <w:tc>
          <w:tcPr>
            <w:tcW w:w="28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https://m.edsoo.ru/f2a21274</w:t>
              </w:r>
            </w:hyperlink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</w:t>
            </w: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11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18.09</w:t>
            </w:r>
          </w:p>
        </w:tc>
        <w:tc>
          <w:tcPr>
            <w:tcW w:w="28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11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19.09</w:t>
            </w:r>
          </w:p>
        </w:tc>
        <w:tc>
          <w:tcPr>
            <w:tcW w:w="28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</w:t>
            </w: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11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20.09</w:t>
            </w:r>
          </w:p>
        </w:tc>
        <w:tc>
          <w:tcPr>
            <w:tcW w:w="28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https://m.edsoo.ru/f2a22a3e</w:t>
              </w:r>
            </w:hyperlink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16</w:t>
            </w: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11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23.09</w:t>
            </w:r>
          </w:p>
        </w:tc>
        <w:tc>
          <w:tcPr>
            <w:tcW w:w="28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https://m.edsoo.ru/f2a22b9c</w:t>
              </w:r>
            </w:hyperlink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17</w:t>
            </w: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11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24.09</w:t>
            </w:r>
          </w:p>
        </w:tc>
        <w:tc>
          <w:tcPr>
            <w:tcW w:w="28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https://m.edsoo.ru/f2a2340c</w:t>
              </w:r>
            </w:hyperlink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18</w:t>
            </w: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11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25.09</w:t>
            </w:r>
          </w:p>
        </w:tc>
        <w:tc>
          <w:tcPr>
            <w:tcW w:w="28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19</w:t>
            </w: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11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26.09</w:t>
            </w:r>
          </w:p>
        </w:tc>
        <w:tc>
          <w:tcPr>
            <w:tcW w:w="28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</w:t>
            </w: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11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27.09</w:t>
            </w:r>
          </w:p>
        </w:tc>
        <w:tc>
          <w:tcPr>
            <w:tcW w:w="28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21</w:t>
            </w: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11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30.09</w:t>
            </w:r>
          </w:p>
        </w:tc>
        <w:tc>
          <w:tcPr>
            <w:tcW w:w="28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https://m.edsoo.ru/f2a22d2c</w:t>
              </w:r>
            </w:hyperlink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22</w:t>
            </w: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11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01.10</w:t>
            </w:r>
          </w:p>
        </w:tc>
        <w:tc>
          <w:tcPr>
            <w:tcW w:w="28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https://m.edsoo.ru/f2a23254</w:t>
              </w:r>
            </w:hyperlink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11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02.10</w:t>
            </w:r>
          </w:p>
        </w:tc>
        <w:tc>
          <w:tcPr>
            <w:tcW w:w="28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24</w:t>
            </w: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11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03.10</w:t>
            </w:r>
          </w:p>
        </w:tc>
        <w:tc>
          <w:tcPr>
            <w:tcW w:w="28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https://m.edsoo.ru/f2a24104</w:t>
              </w:r>
            </w:hyperlink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11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04.10</w:t>
            </w:r>
          </w:p>
        </w:tc>
        <w:tc>
          <w:tcPr>
            <w:tcW w:w="28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https://m.edsoo.ru/f2a21e90</w:t>
              </w:r>
            </w:hyperlink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26</w:t>
            </w: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11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07.10</w:t>
            </w:r>
          </w:p>
        </w:tc>
        <w:tc>
          <w:tcPr>
            <w:tcW w:w="28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https://m.edsoo.ru/f2a2226e</w:t>
              </w:r>
            </w:hyperlink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27</w:t>
            </w: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11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08.10</w:t>
            </w:r>
          </w:p>
        </w:tc>
        <w:tc>
          <w:tcPr>
            <w:tcW w:w="28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https://m.edsoo.ru/f2a22412</w:t>
              </w:r>
            </w:hyperlink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28</w:t>
            </w: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11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09.10</w:t>
            </w:r>
          </w:p>
        </w:tc>
        <w:tc>
          <w:tcPr>
            <w:tcW w:w="28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https://m.edsoo.ru/f2a226e2</w:t>
              </w:r>
            </w:hyperlink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29</w:t>
            </w: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11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10.10</w:t>
            </w:r>
          </w:p>
        </w:tc>
        <w:tc>
          <w:tcPr>
            <w:tcW w:w="28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https://m.edsoo.ru/f2a228a4</w:t>
              </w:r>
            </w:hyperlink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30</w:t>
            </w: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Контрольная работа по теме "Натуральные числа"</w:t>
            </w:r>
          </w:p>
        </w:tc>
        <w:tc>
          <w:tcPr>
            <w:tcW w:w="11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14.10</w:t>
            </w:r>
          </w:p>
        </w:tc>
        <w:tc>
          <w:tcPr>
            <w:tcW w:w="28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https://m.edsoo.ru/f2a242a8</w:t>
              </w:r>
            </w:hyperlink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31</w:t>
            </w: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11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15.10</w:t>
            </w:r>
          </w:p>
        </w:tc>
        <w:tc>
          <w:tcPr>
            <w:tcW w:w="28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https://m.edsoo.ru/f2a24442</w:t>
              </w:r>
            </w:hyperlink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32</w:t>
            </w: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11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16.10</w:t>
            </w:r>
          </w:p>
        </w:tc>
        <w:tc>
          <w:tcPr>
            <w:tcW w:w="28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https://m.edsoo.ru/f2a24596</w:t>
              </w:r>
            </w:hyperlink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33</w:t>
            </w: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Параллельные прямые</w:t>
            </w:r>
          </w:p>
        </w:tc>
        <w:tc>
          <w:tcPr>
            <w:tcW w:w="11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17.10</w:t>
            </w:r>
          </w:p>
        </w:tc>
        <w:tc>
          <w:tcPr>
            <w:tcW w:w="28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https://m.edsoo.ru/f2a248d4</w:t>
              </w:r>
            </w:hyperlink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34</w:t>
            </w: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Параллельные прямые</w:t>
            </w:r>
          </w:p>
        </w:tc>
        <w:tc>
          <w:tcPr>
            <w:tcW w:w="11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18.10</w:t>
            </w:r>
          </w:p>
        </w:tc>
        <w:tc>
          <w:tcPr>
            <w:tcW w:w="28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https://m.edsoo.ru/f2a24a32</w:t>
              </w:r>
            </w:hyperlink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35</w:t>
            </w: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Расстояние между двумя точками, от точки до прямой, длина маршрута на квадратной сетке</w:t>
            </w:r>
            <w:proofErr w:type="gramEnd"/>
          </w:p>
        </w:tc>
        <w:tc>
          <w:tcPr>
            <w:tcW w:w="11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21.10</w:t>
            </w:r>
          </w:p>
        </w:tc>
        <w:tc>
          <w:tcPr>
            <w:tcW w:w="28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https://m.edsoo.ru/f2a24776</w:t>
              </w:r>
            </w:hyperlink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36</w:t>
            </w: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Расстояние между двумя точками, от точки до прямой,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длина маршрута на квадратной сетке</w:t>
            </w:r>
            <w:proofErr w:type="gramEnd"/>
          </w:p>
        </w:tc>
        <w:tc>
          <w:tcPr>
            <w:tcW w:w="11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22.10</w:t>
            </w:r>
          </w:p>
        </w:tc>
        <w:tc>
          <w:tcPr>
            <w:tcW w:w="28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Расстояние между двумя точками, от точки до прямой, длина маршрута на квадратной сетке</w:t>
            </w:r>
            <w:proofErr w:type="gramEnd"/>
          </w:p>
        </w:tc>
        <w:tc>
          <w:tcPr>
            <w:tcW w:w="11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23.10</w:t>
            </w:r>
          </w:p>
        </w:tc>
        <w:tc>
          <w:tcPr>
            <w:tcW w:w="28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https://m.edsoo.ru/f2a24eb0</w:t>
              </w:r>
            </w:hyperlink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38</w:t>
            </w: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Обыкновенная дробь, основное свойство дроби, сокращение дробей</w:t>
            </w:r>
          </w:p>
        </w:tc>
        <w:tc>
          <w:tcPr>
            <w:tcW w:w="11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24.10</w:t>
            </w:r>
          </w:p>
        </w:tc>
        <w:tc>
          <w:tcPr>
            <w:tcW w:w="28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https://m.edsoo.ru/f2a261fc</w:t>
              </w:r>
            </w:hyperlink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39</w:t>
            </w: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Обыкновенная дробь, основное свойство дроби, сокращение дробей</w:t>
            </w:r>
          </w:p>
        </w:tc>
        <w:tc>
          <w:tcPr>
            <w:tcW w:w="11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25.10</w:t>
            </w:r>
          </w:p>
        </w:tc>
        <w:tc>
          <w:tcPr>
            <w:tcW w:w="28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https://m.edsoo.ru/f2a26670</w:t>
              </w:r>
            </w:hyperlink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40</w:t>
            </w: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Обыкновенная дробь, основное свойство дроби, сокращение дробей</w:t>
            </w:r>
          </w:p>
        </w:tc>
        <w:tc>
          <w:tcPr>
            <w:tcW w:w="11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05.11</w:t>
            </w:r>
          </w:p>
        </w:tc>
        <w:tc>
          <w:tcPr>
            <w:tcW w:w="28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https://m.edsoo.ru/f2a26936</w:t>
              </w:r>
            </w:hyperlink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41</w:t>
            </w: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Обыкновенная дробь, основное свойство дроби, сокращение дробей</w:t>
            </w:r>
          </w:p>
        </w:tc>
        <w:tc>
          <w:tcPr>
            <w:tcW w:w="11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06.11</w:t>
            </w:r>
          </w:p>
        </w:tc>
        <w:tc>
          <w:tcPr>
            <w:tcW w:w="28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https://m.edsoo.ru/f2a26ab2</w:t>
              </w:r>
            </w:hyperlink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42</w:t>
            </w: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11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07.11</w:t>
            </w:r>
          </w:p>
        </w:tc>
        <w:tc>
          <w:tcPr>
            <w:tcW w:w="28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https://m.edsoo.ru/f2a2721e</w:t>
              </w:r>
            </w:hyperlink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43</w:t>
            </w: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11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08.11</w:t>
            </w:r>
          </w:p>
        </w:tc>
        <w:tc>
          <w:tcPr>
            <w:tcW w:w="28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https://m.edsoo.ru/f2a2749e</w:t>
              </w:r>
            </w:hyperlink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44</w:t>
            </w: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11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11.11</w:t>
            </w:r>
          </w:p>
        </w:tc>
        <w:tc>
          <w:tcPr>
            <w:tcW w:w="28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https://m.edsoo.ru/f2a275ac</w:t>
              </w:r>
            </w:hyperlink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45</w:t>
            </w: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Десятичные дроби и метрическая система мер</w:t>
            </w:r>
          </w:p>
        </w:tc>
        <w:tc>
          <w:tcPr>
            <w:tcW w:w="11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12.11</w:t>
            </w:r>
          </w:p>
        </w:tc>
        <w:tc>
          <w:tcPr>
            <w:tcW w:w="28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https://m.edsoo.ru/f2a2638c</w:t>
              </w:r>
            </w:hyperlink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46</w:t>
            </w: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Десятичные дроби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метрическая система мер</w:t>
            </w:r>
          </w:p>
        </w:tc>
        <w:tc>
          <w:tcPr>
            <w:tcW w:w="11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13.11</w:t>
            </w:r>
          </w:p>
        </w:tc>
        <w:tc>
          <w:tcPr>
            <w:tcW w:w="28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Арифметические действия с обыкновенными и десятичными дробями</w:t>
            </w:r>
          </w:p>
        </w:tc>
        <w:tc>
          <w:tcPr>
            <w:tcW w:w="11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14.11</w:t>
            </w:r>
          </w:p>
        </w:tc>
        <w:tc>
          <w:tcPr>
            <w:tcW w:w="28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https://m.edsoo.ru/f2a276c4</w:t>
              </w:r>
            </w:hyperlink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48</w:t>
            </w: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Арифметические действия с обыкновенными и десятичными дробями</w:t>
            </w:r>
          </w:p>
        </w:tc>
        <w:tc>
          <w:tcPr>
            <w:tcW w:w="11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15.11</w:t>
            </w:r>
          </w:p>
        </w:tc>
        <w:tc>
          <w:tcPr>
            <w:tcW w:w="28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https://m.edsoo.ru/f2a277dc</w:t>
              </w:r>
            </w:hyperlink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49</w:t>
            </w: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Арифметические действия с обыкновенными и десятичными дробями</w:t>
            </w:r>
          </w:p>
        </w:tc>
        <w:tc>
          <w:tcPr>
            <w:tcW w:w="11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18.11</w:t>
            </w:r>
          </w:p>
        </w:tc>
        <w:tc>
          <w:tcPr>
            <w:tcW w:w="28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https://m.edsoo.ru/f2a27d40</w:t>
              </w:r>
            </w:hyperlink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50</w:t>
            </w: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Арифметические действия с обыкновенными и десятичными дробями</w:t>
            </w:r>
          </w:p>
        </w:tc>
        <w:tc>
          <w:tcPr>
            <w:tcW w:w="11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19.11</w:t>
            </w:r>
          </w:p>
        </w:tc>
        <w:tc>
          <w:tcPr>
            <w:tcW w:w="28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https://m.edsoo.ru/f2a27ec6</w:t>
              </w:r>
            </w:hyperlink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51</w:t>
            </w: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Арифметические действия с обыкновенными и десятичными дробями</w:t>
            </w:r>
          </w:p>
        </w:tc>
        <w:tc>
          <w:tcPr>
            <w:tcW w:w="11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20.11</w:t>
            </w:r>
          </w:p>
        </w:tc>
        <w:tc>
          <w:tcPr>
            <w:tcW w:w="28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https://m.edsoo.ru/f2a27c00</w:t>
              </w:r>
            </w:hyperlink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52</w:t>
            </w: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Отношение</w:t>
            </w:r>
          </w:p>
        </w:tc>
        <w:tc>
          <w:tcPr>
            <w:tcW w:w="11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21.11</w:t>
            </w:r>
          </w:p>
        </w:tc>
        <w:tc>
          <w:tcPr>
            <w:tcW w:w="28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https://m.edsoo.ru/f2a282c2</w:t>
              </w:r>
            </w:hyperlink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53</w:t>
            </w: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Отношение</w:t>
            </w:r>
          </w:p>
        </w:tc>
        <w:tc>
          <w:tcPr>
            <w:tcW w:w="11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22.11</w:t>
            </w:r>
          </w:p>
        </w:tc>
        <w:tc>
          <w:tcPr>
            <w:tcW w:w="28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54</w:t>
            </w: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11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25.11</w:t>
            </w:r>
          </w:p>
        </w:tc>
        <w:tc>
          <w:tcPr>
            <w:tcW w:w="28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https://m.edsoo.ru/f2a28448</w:t>
              </w:r>
            </w:hyperlink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55</w:t>
            </w: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11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26.11</w:t>
            </w:r>
          </w:p>
        </w:tc>
        <w:tc>
          <w:tcPr>
            <w:tcW w:w="28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56</w:t>
            </w: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Масштаб, пропорция</w:t>
            </w:r>
          </w:p>
        </w:tc>
        <w:tc>
          <w:tcPr>
            <w:tcW w:w="11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27.11</w:t>
            </w:r>
          </w:p>
        </w:tc>
        <w:tc>
          <w:tcPr>
            <w:tcW w:w="28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https://m.edsoo.ru/f2a28a7e</w:t>
              </w:r>
            </w:hyperlink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57</w:t>
            </w: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Масштаб, пропорция</w:t>
            </w:r>
          </w:p>
        </w:tc>
        <w:tc>
          <w:tcPr>
            <w:tcW w:w="11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28.11</w:t>
            </w:r>
          </w:p>
        </w:tc>
        <w:tc>
          <w:tcPr>
            <w:tcW w:w="28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https://m.edsoo.ru/f2a28c22</w:t>
              </w:r>
            </w:hyperlink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58</w:t>
            </w: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Понятие процента</w:t>
            </w:r>
          </w:p>
        </w:tc>
        <w:tc>
          <w:tcPr>
            <w:tcW w:w="11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29.11</w:t>
            </w:r>
          </w:p>
        </w:tc>
        <w:tc>
          <w:tcPr>
            <w:tcW w:w="28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https://m.edsoo.ru/f2a28d76</w:t>
              </w:r>
            </w:hyperlink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Понятие процента</w:t>
            </w:r>
          </w:p>
        </w:tc>
        <w:tc>
          <w:tcPr>
            <w:tcW w:w="11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02.12</w:t>
            </w:r>
          </w:p>
        </w:tc>
        <w:tc>
          <w:tcPr>
            <w:tcW w:w="28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https://m.edsoo.ru/f2a28efc</w:t>
              </w:r>
            </w:hyperlink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60</w:t>
            </w: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Вычисление процента от величины и величины по её проценту</w:t>
            </w:r>
          </w:p>
        </w:tc>
        <w:tc>
          <w:tcPr>
            <w:tcW w:w="11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03.12</w:t>
            </w:r>
          </w:p>
        </w:tc>
        <w:tc>
          <w:tcPr>
            <w:tcW w:w="28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https://m.edsoo.ru/f2a29064</w:t>
              </w:r>
            </w:hyperlink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61</w:t>
            </w: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Вычисление процента от величины и величины по её проценту</w:t>
            </w:r>
          </w:p>
        </w:tc>
        <w:tc>
          <w:tcPr>
            <w:tcW w:w="11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04.12</w:t>
            </w:r>
          </w:p>
        </w:tc>
        <w:tc>
          <w:tcPr>
            <w:tcW w:w="28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https://m.edsoo.ru/f2a291e0</w:t>
              </w:r>
            </w:hyperlink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62</w:t>
            </w: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Вычисление процента от величины и величины по её проценту</w:t>
            </w:r>
          </w:p>
        </w:tc>
        <w:tc>
          <w:tcPr>
            <w:tcW w:w="11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05.12</w:t>
            </w:r>
          </w:p>
        </w:tc>
        <w:tc>
          <w:tcPr>
            <w:tcW w:w="28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63</w:t>
            </w: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Вычисление процента от величины и величины по её проценту</w:t>
            </w:r>
          </w:p>
        </w:tc>
        <w:tc>
          <w:tcPr>
            <w:tcW w:w="11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06.12</w:t>
            </w:r>
          </w:p>
        </w:tc>
        <w:tc>
          <w:tcPr>
            <w:tcW w:w="28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64</w:t>
            </w: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Решение текстовых задач, содержащих дроби и проценты</w:t>
            </w:r>
          </w:p>
        </w:tc>
        <w:tc>
          <w:tcPr>
            <w:tcW w:w="11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09.12</w:t>
            </w:r>
          </w:p>
        </w:tc>
        <w:tc>
          <w:tcPr>
            <w:tcW w:w="28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https://m.edsoo.ru/f2a26512</w:t>
              </w:r>
            </w:hyperlink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65</w:t>
            </w: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Решение текстовых задач, содержащих дроби и проценты</w:t>
            </w:r>
          </w:p>
        </w:tc>
        <w:tc>
          <w:tcPr>
            <w:tcW w:w="11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10.12</w:t>
            </w:r>
          </w:p>
        </w:tc>
        <w:tc>
          <w:tcPr>
            <w:tcW w:w="28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https://m.edsoo.ru/f2a2818c</w:t>
              </w:r>
            </w:hyperlink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66</w:t>
            </w: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Решение текстовых задач, содержащих дроби и проценты</w:t>
            </w:r>
          </w:p>
        </w:tc>
        <w:tc>
          <w:tcPr>
            <w:tcW w:w="11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11.12</w:t>
            </w:r>
          </w:p>
        </w:tc>
        <w:tc>
          <w:tcPr>
            <w:tcW w:w="28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https://m.edsoo.ru/f2a29546</w:t>
              </w:r>
            </w:hyperlink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67</w:t>
            </w: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Решение текстовых задач, содержащих дроби и проценты</w:t>
            </w:r>
          </w:p>
        </w:tc>
        <w:tc>
          <w:tcPr>
            <w:tcW w:w="11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12.12</w:t>
            </w:r>
          </w:p>
        </w:tc>
        <w:tc>
          <w:tcPr>
            <w:tcW w:w="28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https://m.edsoo.ru/f2a29a46</w:t>
              </w:r>
            </w:hyperlink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68</w:t>
            </w: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Контрольная работа по теме "Дроби"</w:t>
            </w:r>
          </w:p>
        </w:tc>
        <w:tc>
          <w:tcPr>
            <w:tcW w:w="11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1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https://m.edsoo.ru/f2a29d34</w:t>
              </w:r>
            </w:hyperlink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69</w:t>
            </w: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Практическая работа по теме "Отношение длины окружности к её диаметру"</w:t>
            </w:r>
          </w:p>
        </w:tc>
        <w:tc>
          <w:tcPr>
            <w:tcW w:w="11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13.12</w:t>
            </w:r>
          </w:p>
        </w:tc>
        <w:tc>
          <w:tcPr>
            <w:tcW w:w="28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1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https://m.edsoo.ru/f2a29bea</w:t>
              </w:r>
            </w:hyperlink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70</w:t>
            </w: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11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16.12</w:t>
            </w:r>
          </w:p>
        </w:tc>
        <w:tc>
          <w:tcPr>
            <w:tcW w:w="28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https://m.edsoo.ru/f2a2509a</w:t>
              </w:r>
            </w:hyperlink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71</w:t>
            </w: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11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17.12</w:t>
            </w:r>
          </w:p>
        </w:tc>
        <w:tc>
          <w:tcPr>
            <w:tcW w:w="28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2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https://m.edsoo.ru/f2a25428</w:t>
              </w:r>
            </w:hyperlink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72</w:t>
            </w: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11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18.12</w:t>
            </w:r>
          </w:p>
        </w:tc>
        <w:tc>
          <w:tcPr>
            <w:tcW w:w="28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2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https://m.edsoo.ru/f2a252ca</w:t>
              </w:r>
            </w:hyperlink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73</w:t>
            </w: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11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19.12</w:t>
            </w:r>
          </w:p>
        </w:tc>
        <w:tc>
          <w:tcPr>
            <w:tcW w:w="28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2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https://m.edsoo.ru/f2a257fc</w:t>
              </w:r>
            </w:hyperlink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74</w:t>
            </w: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Практическая работа по теме "Осевая симметрия"</w:t>
            </w:r>
          </w:p>
        </w:tc>
        <w:tc>
          <w:tcPr>
            <w:tcW w:w="11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20.12</w:t>
            </w:r>
          </w:p>
        </w:tc>
        <w:tc>
          <w:tcPr>
            <w:tcW w:w="28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2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https://m.edsoo.ru/f2a2598c</w:t>
              </w:r>
            </w:hyperlink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75</w:t>
            </w: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Симметрия в пространстве</w:t>
            </w:r>
          </w:p>
        </w:tc>
        <w:tc>
          <w:tcPr>
            <w:tcW w:w="11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23.12</w:t>
            </w:r>
          </w:p>
        </w:tc>
        <w:tc>
          <w:tcPr>
            <w:tcW w:w="28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2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https://m.edsoo.ru/f2a25ae0</w:t>
              </w:r>
            </w:hyperlink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76</w:t>
            </w: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11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24.12</w:t>
            </w:r>
          </w:p>
        </w:tc>
        <w:tc>
          <w:tcPr>
            <w:tcW w:w="28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2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https://m.edsoo.ru/f2a2b274</w:t>
              </w:r>
            </w:hyperlink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77</w:t>
            </w: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Буквенные выражения и числовые подстановки</w:t>
            </w:r>
          </w:p>
        </w:tc>
        <w:tc>
          <w:tcPr>
            <w:tcW w:w="11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25.12</w:t>
            </w:r>
          </w:p>
        </w:tc>
        <w:tc>
          <w:tcPr>
            <w:tcW w:w="28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https://m.edsoo.ru/f2a2b972</w:t>
              </w:r>
            </w:hyperlink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78</w:t>
            </w: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Буквенные равенства, нахождение неизвестного компонента</w:t>
            </w:r>
          </w:p>
        </w:tc>
        <w:tc>
          <w:tcPr>
            <w:tcW w:w="11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26.12</w:t>
            </w:r>
          </w:p>
        </w:tc>
        <w:tc>
          <w:tcPr>
            <w:tcW w:w="28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https://m.edsoo.ru/f2a2bada</w:t>
              </w:r>
            </w:hyperlink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79</w:t>
            </w: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Буквенные равенства, нахождение неизвестного компонента</w:t>
            </w:r>
          </w:p>
        </w:tc>
        <w:tc>
          <w:tcPr>
            <w:tcW w:w="11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27.12</w:t>
            </w:r>
          </w:p>
        </w:tc>
        <w:tc>
          <w:tcPr>
            <w:tcW w:w="28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2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https://m.edsoo.ru/f2a2bbe8</w:t>
              </w:r>
            </w:hyperlink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80</w:t>
            </w: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Формулы</w:t>
            </w:r>
          </w:p>
        </w:tc>
        <w:tc>
          <w:tcPr>
            <w:tcW w:w="11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28.12</w:t>
            </w:r>
          </w:p>
        </w:tc>
        <w:tc>
          <w:tcPr>
            <w:tcW w:w="28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3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https://m.edsoo.ru/f2a2bd14</w:t>
              </w:r>
            </w:hyperlink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81</w:t>
            </w: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Формулы</w:t>
            </w:r>
          </w:p>
        </w:tc>
        <w:tc>
          <w:tcPr>
            <w:tcW w:w="11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13.01</w:t>
            </w:r>
          </w:p>
        </w:tc>
        <w:tc>
          <w:tcPr>
            <w:tcW w:w="28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3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https://m.edsoo.ru/f2a2be40</w:t>
              </w:r>
            </w:hyperlink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82</w:t>
            </w: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Четырёхугольник, примеры четырёхугольников</w:t>
            </w:r>
          </w:p>
        </w:tc>
        <w:tc>
          <w:tcPr>
            <w:tcW w:w="11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14.01</w:t>
            </w:r>
          </w:p>
        </w:tc>
        <w:tc>
          <w:tcPr>
            <w:tcW w:w="28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3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https://m.edsoo.ru/f2a2a19e</w:t>
              </w:r>
            </w:hyperlink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83</w:t>
            </w: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Прямоугольник, квадрат: свойства сторон, углов, диагоналей</w:t>
            </w:r>
          </w:p>
        </w:tc>
        <w:tc>
          <w:tcPr>
            <w:tcW w:w="11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15.01</w:t>
            </w:r>
          </w:p>
        </w:tc>
        <w:tc>
          <w:tcPr>
            <w:tcW w:w="28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3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https://m.edsoo.ru/f2a2a2f2</w:t>
              </w:r>
            </w:hyperlink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84</w:t>
            </w: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Прямоугольник, квадрат: свойства сторон, углов, диагоналей</w:t>
            </w:r>
          </w:p>
        </w:tc>
        <w:tc>
          <w:tcPr>
            <w:tcW w:w="11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16.01</w:t>
            </w:r>
          </w:p>
        </w:tc>
        <w:tc>
          <w:tcPr>
            <w:tcW w:w="28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85</w:t>
            </w: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11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17.01</w:t>
            </w:r>
          </w:p>
        </w:tc>
        <w:tc>
          <w:tcPr>
            <w:tcW w:w="28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3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https://m.edsoo.ru/f2a2a75c</w:t>
              </w:r>
            </w:hyperlink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86</w:t>
            </w: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11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20.01</w:t>
            </w:r>
          </w:p>
        </w:tc>
        <w:tc>
          <w:tcPr>
            <w:tcW w:w="28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3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https://m.edsoo.ru/f2a2ab94</w:t>
              </w:r>
            </w:hyperlink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87</w:t>
            </w: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11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21.01</w:t>
            </w:r>
          </w:p>
        </w:tc>
        <w:tc>
          <w:tcPr>
            <w:tcW w:w="28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3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https://m.edsoo.ru/f2a29eb0</w:t>
              </w:r>
            </w:hyperlink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88</w:t>
            </w: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11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22.01</w:t>
            </w:r>
          </w:p>
        </w:tc>
        <w:tc>
          <w:tcPr>
            <w:tcW w:w="28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89</w:t>
            </w: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Площадь фигуры</w:t>
            </w:r>
          </w:p>
        </w:tc>
        <w:tc>
          <w:tcPr>
            <w:tcW w:w="11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23.01</w:t>
            </w:r>
          </w:p>
        </w:tc>
        <w:tc>
          <w:tcPr>
            <w:tcW w:w="28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90</w:t>
            </w: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Площадь фигуры</w:t>
            </w:r>
          </w:p>
        </w:tc>
        <w:tc>
          <w:tcPr>
            <w:tcW w:w="11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24.01</w:t>
            </w:r>
          </w:p>
        </w:tc>
        <w:tc>
          <w:tcPr>
            <w:tcW w:w="28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91</w:t>
            </w: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Формулы периметра и площади прямоугольника</w:t>
            </w:r>
          </w:p>
        </w:tc>
        <w:tc>
          <w:tcPr>
            <w:tcW w:w="11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27.01</w:t>
            </w:r>
          </w:p>
        </w:tc>
        <w:tc>
          <w:tcPr>
            <w:tcW w:w="28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92</w:t>
            </w: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Формулы периметра и площади прямоугольника</w:t>
            </w:r>
          </w:p>
        </w:tc>
        <w:tc>
          <w:tcPr>
            <w:tcW w:w="11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28.01</w:t>
            </w:r>
          </w:p>
        </w:tc>
        <w:tc>
          <w:tcPr>
            <w:tcW w:w="28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93</w:t>
            </w: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Приближённое измерение площади фигур</w:t>
            </w:r>
          </w:p>
        </w:tc>
        <w:tc>
          <w:tcPr>
            <w:tcW w:w="11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29.01</w:t>
            </w:r>
          </w:p>
        </w:tc>
        <w:tc>
          <w:tcPr>
            <w:tcW w:w="28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94</w:t>
            </w: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Практическая работа по теме "Площадь круга"</w:t>
            </w:r>
          </w:p>
        </w:tc>
        <w:tc>
          <w:tcPr>
            <w:tcW w:w="11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30.01</w:t>
            </w:r>
          </w:p>
        </w:tc>
        <w:tc>
          <w:tcPr>
            <w:tcW w:w="28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3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https://m.edsoo.ru/f2a2ae8c</w:t>
              </w:r>
            </w:hyperlink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95</w:t>
            </w: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Контрольная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работа по теме "Выражения с буквами. Фигуры на плоскости"</w:t>
            </w:r>
          </w:p>
        </w:tc>
        <w:tc>
          <w:tcPr>
            <w:tcW w:w="11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31.01</w:t>
            </w:r>
          </w:p>
        </w:tc>
        <w:tc>
          <w:tcPr>
            <w:tcW w:w="28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Целые числа</w:t>
            </w:r>
          </w:p>
        </w:tc>
        <w:tc>
          <w:tcPr>
            <w:tcW w:w="11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03.02</w:t>
            </w:r>
          </w:p>
        </w:tc>
        <w:tc>
          <w:tcPr>
            <w:tcW w:w="28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3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https://m.edsoo.ru/f2a2bf6c</w:t>
              </w:r>
            </w:hyperlink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97</w:t>
            </w: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Целые числа</w:t>
            </w:r>
          </w:p>
        </w:tc>
        <w:tc>
          <w:tcPr>
            <w:tcW w:w="11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04.02</w:t>
            </w:r>
          </w:p>
        </w:tc>
        <w:tc>
          <w:tcPr>
            <w:tcW w:w="28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3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https://m.edsoo.ru/f2a2c07a</w:t>
              </w:r>
            </w:hyperlink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98</w:t>
            </w: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Целые числа</w:t>
            </w:r>
          </w:p>
        </w:tc>
        <w:tc>
          <w:tcPr>
            <w:tcW w:w="11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05.02</w:t>
            </w:r>
          </w:p>
        </w:tc>
        <w:tc>
          <w:tcPr>
            <w:tcW w:w="28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4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https://m.edsoo.ru/f2a2c17e</w:t>
              </w:r>
            </w:hyperlink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99</w:t>
            </w: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Модуль числа, геометрическая интерпретация модуля</w:t>
            </w:r>
          </w:p>
        </w:tc>
        <w:tc>
          <w:tcPr>
            <w:tcW w:w="11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06.02</w:t>
            </w:r>
          </w:p>
        </w:tc>
        <w:tc>
          <w:tcPr>
            <w:tcW w:w="28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4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https://m.edsoo.ru/f2a2c886</w:t>
              </w:r>
            </w:hyperlink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100</w:t>
            </w: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Модуль числа, геометрическая интерпретация модуля</w:t>
            </w:r>
          </w:p>
        </w:tc>
        <w:tc>
          <w:tcPr>
            <w:tcW w:w="11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07.02</w:t>
            </w:r>
          </w:p>
        </w:tc>
        <w:tc>
          <w:tcPr>
            <w:tcW w:w="28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4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https://m.edsoo.ru/f2a2ca3e</w:t>
              </w:r>
            </w:hyperlink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101</w:t>
            </w: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Модуль числа, геометрическая интерпретация модуля</w:t>
            </w:r>
          </w:p>
        </w:tc>
        <w:tc>
          <w:tcPr>
            <w:tcW w:w="11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10.02</w:t>
            </w:r>
          </w:p>
        </w:tc>
        <w:tc>
          <w:tcPr>
            <w:tcW w:w="28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4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https://m.edsoo.ru/f2a2cba6</w:t>
              </w:r>
            </w:hyperlink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102</w:t>
            </w: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Модуль числа, геометрическая интерпретация модуля</w:t>
            </w:r>
          </w:p>
        </w:tc>
        <w:tc>
          <w:tcPr>
            <w:tcW w:w="11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11.02</w:t>
            </w:r>
          </w:p>
        </w:tc>
        <w:tc>
          <w:tcPr>
            <w:tcW w:w="28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103</w:t>
            </w: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Модуль числа, геометрическая интерпретация модуля</w:t>
            </w:r>
          </w:p>
        </w:tc>
        <w:tc>
          <w:tcPr>
            <w:tcW w:w="11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12.02</w:t>
            </w:r>
          </w:p>
        </w:tc>
        <w:tc>
          <w:tcPr>
            <w:tcW w:w="28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104</w:t>
            </w: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11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13.02</w:t>
            </w:r>
          </w:p>
        </w:tc>
        <w:tc>
          <w:tcPr>
            <w:tcW w:w="28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105</w:t>
            </w: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11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14.02</w:t>
            </w:r>
          </w:p>
        </w:tc>
        <w:tc>
          <w:tcPr>
            <w:tcW w:w="28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106</w:t>
            </w: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11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17.02</w:t>
            </w:r>
          </w:p>
        </w:tc>
        <w:tc>
          <w:tcPr>
            <w:tcW w:w="28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107</w:t>
            </w: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Сравнение положительных и отрицательных чисел</w:t>
            </w:r>
          </w:p>
        </w:tc>
        <w:tc>
          <w:tcPr>
            <w:tcW w:w="11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18.02</w:t>
            </w:r>
          </w:p>
        </w:tc>
        <w:tc>
          <w:tcPr>
            <w:tcW w:w="28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4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https://m.edsoo.ru/f2a2ce30</w:t>
              </w:r>
            </w:hyperlink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108</w:t>
            </w: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Сравнение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положительных и отрицательных чисел</w:t>
            </w:r>
          </w:p>
        </w:tc>
        <w:tc>
          <w:tcPr>
            <w:tcW w:w="11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19.02</w:t>
            </w:r>
          </w:p>
        </w:tc>
        <w:tc>
          <w:tcPr>
            <w:tcW w:w="28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4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https://m.edsoo.ru/f2a2cf48</w:t>
              </w:r>
            </w:hyperlink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109</w:t>
            </w: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Сравнение положительных и отрицательных чисел</w:t>
            </w:r>
          </w:p>
        </w:tc>
        <w:tc>
          <w:tcPr>
            <w:tcW w:w="11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20.02</w:t>
            </w:r>
          </w:p>
        </w:tc>
        <w:tc>
          <w:tcPr>
            <w:tcW w:w="28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110</w:t>
            </w: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Сравнение положительных и отрицательных чисел</w:t>
            </w:r>
          </w:p>
        </w:tc>
        <w:tc>
          <w:tcPr>
            <w:tcW w:w="11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21.02</w:t>
            </w:r>
          </w:p>
        </w:tc>
        <w:tc>
          <w:tcPr>
            <w:tcW w:w="28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111</w:t>
            </w: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Сравнение положительных и отрицательных чисел</w:t>
            </w:r>
          </w:p>
        </w:tc>
        <w:tc>
          <w:tcPr>
            <w:tcW w:w="11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25.02</w:t>
            </w:r>
          </w:p>
        </w:tc>
        <w:tc>
          <w:tcPr>
            <w:tcW w:w="28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112</w:t>
            </w: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26.02</w:t>
            </w:r>
          </w:p>
        </w:tc>
        <w:tc>
          <w:tcPr>
            <w:tcW w:w="28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4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https://m.edsoo.ru/f2a2d830</w:t>
              </w:r>
            </w:hyperlink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113</w:t>
            </w: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27.02</w:t>
            </w:r>
          </w:p>
        </w:tc>
        <w:tc>
          <w:tcPr>
            <w:tcW w:w="28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4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https://m.edsoo.ru/f2a2d984</w:t>
              </w:r>
            </w:hyperlink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114</w:t>
            </w: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28.02</w:t>
            </w:r>
          </w:p>
        </w:tc>
        <w:tc>
          <w:tcPr>
            <w:tcW w:w="28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4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https://m.edsoo.ru/f2a2dab0</w:t>
              </w:r>
            </w:hyperlink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115</w:t>
            </w: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03.03</w:t>
            </w:r>
          </w:p>
        </w:tc>
        <w:tc>
          <w:tcPr>
            <w:tcW w:w="28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4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https://m.edsoo.ru/f2a2ddee</w:t>
              </w:r>
            </w:hyperlink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116</w:t>
            </w: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04.03</w:t>
            </w:r>
          </w:p>
        </w:tc>
        <w:tc>
          <w:tcPr>
            <w:tcW w:w="28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5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https://m.edsoo.ru/f2a2defc</w:t>
              </w:r>
            </w:hyperlink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117</w:t>
            </w: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05.03</w:t>
            </w:r>
          </w:p>
        </w:tc>
        <w:tc>
          <w:tcPr>
            <w:tcW w:w="28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5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https://m.edsoo.ru/f2a2e384</w:t>
              </w:r>
            </w:hyperlink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118</w:t>
            </w: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06.03</w:t>
            </w:r>
          </w:p>
        </w:tc>
        <w:tc>
          <w:tcPr>
            <w:tcW w:w="28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5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https://m.edsoo.ru/f2a2e5f0</w:t>
              </w:r>
            </w:hyperlink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119</w:t>
            </w: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07.03</w:t>
            </w:r>
          </w:p>
        </w:tc>
        <w:tc>
          <w:tcPr>
            <w:tcW w:w="28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5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https://m.edsoo.ru/f2a2e762</w:t>
              </w:r>
            </w:hyperlink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120</w:t>
            </w: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11.03</w:t>
            </w:r>
          </w:p>
        </w:tc>
        <w:tc>
          <w:tcPr>
            <w:tcW w:w="28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5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https://m.edsoo.ru/f2a2eb90</w:t>
              </w:r>
            </w:hyperlink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121</w:t>
            </w: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12.03</w:t>
            </w:r>
          </w:p>
        </w:tc>
        <w:tc>
          <w:tcPr>
            <w:tcW w:w="28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5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https://m.edsoo.ru/f2a2ecf8</w:t>
              </w:r>
            </w:hyperlink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122</w:t>
            </w: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13.03</w:t>
            </w:r>
          </w:p>
        </w:tc>
        <w:tc>
          <w:tcPr>
            <w:tcW w:w="28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5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https://m.edsoo.ru/f2a2ee10</w:t>
              </w:r>
            </w:hyperlink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123</w:t>
            </w: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14.03</w:t>
            </w:r>
          </w:p>
        </w:tc>
        <w:tc>
          <w:tcPr>
            <w:tcW w:w="28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5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https://m.edsoo.ru/f2a2f248</w:t>
              </w:r>
            </w:hyperlink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124</w:t>
            </w: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Арифметические действия с положительными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и отрицательными числами</w:t>
            </w:r>
          </w:p>
        </w:tc>
        <w:tc>
          <w:tcPr>
            <w:tcW w:w="11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17.03</w:t>
            </w:r>
          </w:p>
        </w:tc>
        <w:tc>
          <w:tcPr>
            <w:tcW w:w="28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125</w:t>
            </w: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18.03</w:t>
            </w:r>
          </w:p>
        </w:tc>
        <w:tc>
          <w:tcPr>
            <w:tcW w:w="28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126</w:t>
            </w: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19.03</w:t>
            </w:r>
          </w:p>
        </w:tc>
        <w:tc>
          <w:tcPr>
            <w:tcW w:w="28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127</w:t>
            </w: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20.03</w:t>
            </w:r>
          </w:p>
        </w:tc>
        <w:tc>
          <w:tcPr>
            <w:tcW w:w="28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128</w:t>
            </w: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21.03</w:t>
            </w:r>
          </w:p>
        </w:tc>
        <w:tc>
          <w:tcPr>
            <w:tcW w:w="28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129</w:t>
            </w: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24.03</w:t>
            </w:r>
          </w:p>
        </w:tc>
        <w:tc>
          <w:tcPr>
            <w:tcW w:w="28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130</w:t>
            </w: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25.03</w:t>
            </w:r>
          </w:p>
        </w:tc>
        <w:tc>
          <w:tcPr>
            <w:tcW w:w="28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131</w:t>
            </w: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11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26.03</w:t>
            </w:r>
          </w:p>
        </w:tc>
        <w:tc>
          <w:tcPr>
            <w:tcW w:w="28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5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https://m.edsoo.ru/f2a3035a</w:t>
              </w:r>
            </w:hyperlink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132</w:t>
            </w: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11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27.03</w:t>
            </w:r>
          </w:p>
        </w:tc>
        <w:tc>
          <w:tcPr>
            <w:tcW w:w="28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5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https://m.edsoo.ru/f2a304c2</w:t>
              </w:r>
            </w:hyperlink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133</w:t>
            </w: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Решение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текстовых задач</w:t>
            </w:r>
          </w:p>
        </w:tc>
        <w:tc>
          <w:tcPr>
            <w:tcW w:w="11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07.04</w:t>
            </w:r>
          </w:p>
        </w:tc>
        <w:tc>
          <w:tcPr>
            <w:tcW w:w="28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6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https://m.edsoo.ru/f2a305e4</w:t>
              </w:r>
            </w:hyperlink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134</w:t>
            </w: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11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08.04</w:t>
            </w:r>
          </w:p>
        </w:tc>
        <w:tc>
          <w:tcPr>
            <w:tcW w:w="28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6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https://m.edsoo.ru/f2a30706</w:t>
              </w:r>
            </w:hyperlink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135</w:t>
            </w: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Контрольная работа по темам "Буквенные выражения. Положительные и отрицательные числа"</w:t>
            </w:r>
          </w:p>
        </w:tc>
        <w:tc>
          <w:tcPr>
            <w:tcW w:w="11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09.04</w:t>
            </w:r>
          </w:p>
        </w:tc>
        <w:tc>
          <w:tcPr>
            <w:tcW w:w="28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136</w:t>
            </w: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Прямоугольная система координат на плоскости</w:t>
            </w:r>
          </w:p>
        </w:tc>
        <w:tc>
          <w:tcPr>
            <w:tcW w:w="11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10.04</w:t>
            </w:r>
          </w:p>
        </w:tc>
        <w:tc>
          <w:tcPr>
            <w:tcW w:w="28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6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https://m.edsoo.ru/f2a30ca6</w:t>
              </w:r>
            </w:hyperlink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137</w:t>
            </w: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Координаты точки на плоскости, абсцисса и ордината</w:t>
            </w:r>
          </w:p>
        </w:tc>
        <w:tc>
          <w:tcPr>
            <w:tcW w:w="11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11.04</w:t>
            </w:r>
          </w:p>
        </w:tc>
        <w:tc>
          <w:tcPr>
            <w:tcW w:w="28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6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https://m.edsoo.ru/f2a311d8</w:t>
              </w:r>
            </w:hyperlink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138</w:t>
            </w: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Столбчатые и круговые диаграммы</w:t>
            </w:r>
          </w:p>
        </w:tc>
        <w:tc>
          <w:tcPr>
            <w:tcW w:w="11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14.04</w:t>
            </w:r>
          </w:p>
        </w:tc>
        <w:tc>
          <w:tcPr>
            <w:tcW w:w="28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6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https://m.edsoo.ru/f2a3178c</w:t>
              </w:r>
            </w:hyperlink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139</w:t>
            </w: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Практическая работа по теме "Построение диаграмм"</w:t>
            </w:r>
          </w:p>
        </w:tc>
        <w:tc>
          <w:tcPr>
            <w:tcW w:w="11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15.04</w:t>
            </w:r>
          </w:p>
        </w:tc>
        <w:tc>
          <w:tcPr>
            <w:tcW w:w="28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6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https://m.edsoo.ru/f2a318ae</w:t>
              </w:r>
            </w:hyperlink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140</w:t>
            </w: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11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16.04</w:t>
            </w:r>
          </w:p>
        </w:tc>
        <w:tc>
          <w:tcPr>
            <w:tcW w:w="28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141</w:t>
            </w: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11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17.04</w:t>
            </w:r>
          </w:p>
        </w:tc>
        <w:tc>
          <w:tcPr>
            <w:tcW w:w="28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142</w:t>
            </w: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Прямоугольный параллелепипед, куб, призма, пирамида, конус,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цилиндр, шар и сфера</w:t>
            </w:r>
          </w:p>
        </w:tc>
        <w:tc>
          <w:tcPr>
            <w:tcW w:w="11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18.04</w:t>
            </w:r>
          </w:p>
        </w:tc>
        <w:tc>
          <w:tcPr>
            <w:tcW w:w="28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6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https://m.edsoo.ru/f2a319c6</w:t>
              </w:r>
            </w:hyperlink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143</w:t>
            </w: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11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21.04</w:t>
            </w:r>
          </w:p>
        </w:tc>
        <w:tc>
          <w:tcPr>
            <w:tcW w:w="28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6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https://m.edsoo.ru/f2a31afc</w:t>
              </w:r>
            </w:hyperlink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144</w:t>
            </w: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Изображение пространственных фигур</w:t>
            </w:r>
          </w:p>
        </w:tc>
        <w:tc>
          <w:tcPr>
            <w:tcW w:w="11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22.04</w:t>
            </w:r>
          </w:p>
        </w:tc>
        <w:tc>
          <w:tcPr>
            <w:tcW w:w="28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6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https://m.edsoo.ru/f2a3206a</w:t>
              </w:r>
            </w:hyperlink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145</w:t>
            </w: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Изображение пространственных фигур</w:t>
            </w:r>
          </w:p>
        </w:tc>
        <w:tc>
          <w:tcPr>
            <w:tcW w:w="11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23.04</w:t>
            </w:r>
          </w:p>
        </w:tc>
        <w:tc>
          <w:tcPr>
            <w:tcW w:w="28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146</w:t>
            </w: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Примеры развёрток многогранников, цилиндра и конуса</w:t>
            </w:r>
          </w:p>
        </w:tc>
        <w:tc>
          <w:tcPr>
            <w:tcW w:w="11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24.04</w:t>
            </w:r>
          </w:p>
        </w:tc>
        <w:tc>
          <w:tcPr>
            <w:tcW w:w="28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147</w:t>
            </w: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Практическая работа по теме "Создание моделей пространственных фигур"</w:t>
            </w:r>
          </w:p>
        </w:tc>
        <w:tc>
          <w:tcPr>
            <w:tcW w:w="11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25.04</w:t>
            </w:r>
          </w:p>
        </w:tc>
        <w:tc>
          <w:tcPr>
            <w:tcW w:w="28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6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https://m.edsoo.ru/f2a3252e</w:t>
              </w:r>
            </w:hyperlink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148</w:t>
            </w: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Понятие объёма; единицы измерения объёма</w:t>
            </w:r>
          </w:p>
        </w:tc>
        <w:tc>
          <w:tcPr>
            <w:tcW w:w="11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28.04</w:t>
            </w:r>
          </w:p>
        </w:tc>
        <w:tc>
          <w:tcPr>
            <w:tcW w:w="28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7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https://m.edsoo.ru/f2a321c8</w:t>
              </w:r>
            </w:hyperlink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149</w:t>
            </w: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Объём прямоугольного параллелепипеда, куба, формулы объёма</w:t>
            </w:r>
          </w:p>
        </w:tc>
        <w:tc>
          <w:tcPr>
            <w:tcW w:w="11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29.04</w:t>
            </w:r>
          </w:p>
        </w:tc>
        <w:tc>
          <w:tcPr>
            <w:tcW w:w="28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7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https://m.edsoo.ru/f2a3234e</w:t>
              </w:r>
            </w:hyperlink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150</w:t>
            </w: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Объём прямоугольного параллелепипеда, куба, формулы объёма</w:t>
            </w:r>
          </w:p>
        </w:tc>
        <w:tc>
          <w:tcPr>
            <w:tcW w:w="11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30.04</w:t>
            </w:r>
          </w:p>
        </w:tc>
        <w:tc>
          <w:tcPr>
            <w:tcW w:w="28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151</w:t>
            </w: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Повторение основных понятий и методов курсов 5 и 6 классов, обобщение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систематизация знаний</w:t>
            </w:r>
          </w:p>
        </w:tc>
        <w:tc>
          <w:tcPr>
            <w:tcW w:w="11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05.05</w:t>
            </w:r>
          </w:p>
        </w:tc>
        <w:tc>
          <w:tcPr>
            <w:tcW w:w="28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7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https://m.edsoo.ru/f2a328f8</w:t>
              </w:r>
            </w:hyperlink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152</w:t>
            </w: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06.05</w:t>
            </w:r>
          </w:p>
        </w:tc>
        <w:tc>
          <w:tcPr>
            <w:tcW w:w="28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7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https://m.edsoo.ru/f2a32a9c</w:t>
              </w:r>
            </w:hyperlink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153</w:t>
            </w: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07.05</w:t>
            </w:r>
          </w:p>
        </w:tc>
        <w:tc>
          <w:tcPr>
            <w:tcW w:w="28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7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https://m.edsoo.ru/f2a32bd2</w:t>
              </w:r>
            </w:hyperlink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154</w:t>
            </w: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08.05</w:t>
            </w:r>
          </w:p>
        </w:tc>
        <w:tc>
          <w:tcPr>
            <w:tcW w:w="28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7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https://m.edsoo.ru/f2a3312c</w:t>
              </w:r>
            </w:hyperlink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155</w:t>
            </w: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12.05</w:t>
            </w:r>
          </w:p>
        </w:tc>
        <w:tc>
          <w:tcPr>
            <w:tcW w:w="28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7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https://m.edsoo.ru/f2a33352</w:t>
              </w:r>
            </w:hyperlink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156</w:t>
            </w: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13.05</w:t>
            </w:r>
          </w:p>
        </w:tc>
        <w:tc>
          <w:tcPr>
            <w:tcW w:w="28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7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https://m.edsoo.ru/f2a33596</w:t>
              </w:r>
            </w:hyperlink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157</w:t>
            </w: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Повторение основных понятий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методов курсов 5 и 6 классов, обобщение и систематизация знаний</w:t>
            </w:r>
          </w:p>
        </w:tc>
        <w:tc>
          <w:tcPr>
            <w:tcW w:w="11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14.05</w:t>
            </w:r>
          </w:p>
        </w:tc>
        <w:tc>
          <w:tcPr>
            <w:tcW w:w="28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7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https://m.edsoo.ru/f2a33780</w:t>
              </w:r>
            </w:hyperlink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158</w:t>
            </w: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15.05</w:t>
            </w:r>
          </w:p>
        </w:tc>
        <w:tc>
          <w:tcPr>
            <w:tcW w:w="28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7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https://m.edsoo.ru/f2a338b6</w:t>
              </w:r>
            </w:hyperlink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159</w:t>
            </w: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16.05</w:t>
            </w:r>
          </w:p>
        </w:tc>
        <w:tc>
          <w:tcPr>
            <w:tcW w:w="28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8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https://m.edsoo.ru/f2a339ce</w:t>
              </w:r>
            </w:hyperlink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160</w:t>
            </w: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знаний/Всероссийская проверочная работа</w:t>
            </w:r>
          </w:p>
        </w:tc>
        <w:tc>
          <w:tcPr>
            <w:tcW w:w="11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19.05</w:t>
            </w:r>
          </w:p>
        </w:tc>
        <w:tc>
          <w:tcPr>
            <w:tcW w:w="28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8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https://m.edsoo.ru/f2a33ad2</w:t>
              </w:r>
            </w:hyperlink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161</w:t>
            </w: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20.05</w:t>
            </w:r>
          </w:p>
        </w:tc>
        <w:tc>
          <w:tcPr>
            <w:tcW w:w="28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8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https://m.edsoo.ru/f2a33bd6</w:t>
              </w:r>
            </w:hyperlink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162</w:t>
            </w: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Повторение основных понятий и методов курсов 5 и 6 классов,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обобщение и систематизация знаний/Всероссийская проверочная работа</w:t>
            </w:r>
          </w:p>
        </w:tc>
        <w:tc>
          <w:tcPr>
            <w:tcW w:w="11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21.05</w:t>
            </w:r>
          </w:p>
        </w:tc>
        <w:tc>
          <w:tcPr>
            <w:tcW w:w="28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8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https://m.edsoo.ru/f2a33f46</w:t>
              </w:r>
            </w:hyperlink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163</w:t>
            </w: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22.05</w:t>
            </w:r>
          </w:p>
        </w:tc>
        <w:tc>
          <w:tcPr>
            <w:tcW w:w="28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8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https://m.edsoo.ru/f2a340b8</w:t>
              </w:r>
            </w:hyperlink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164</w:t>
            </w: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23.05</w:t>
            </w:r>
          </w:p>
        </w:tc>
        <w:tc>
          <w:tcPr>
            <w:tcW w:w="28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8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https://m.edsoo.ru/f2a3420c</w:t>
              </w:r>
            </w:hyperlink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165</w:t>
            </w: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26.05</w:t>
            </w:r>
          </w:p>
        </w:tc>
        <w:tc>
          <w:tcPr>
            <w:tcW w:w="28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8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https://m.edsoo.ru/f2a3432e</w:t>
              </w:r>
            </w:hyperlink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166</w:t>
            </w: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8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https://m.edsoo.ru/f2a34478</w:t>
              </w:r>
            </w:hyperlink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167</w:t>
            </w: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11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168</w:t>
            </w: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Повторение основных понятий и методов курсов 5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и 6 классов, обобщение и систематизация знаний</w:t>
            </w:r>
          </w:p>
        </w:tc>
        <w:tc>
          <w:tcPr>
            <w:tcW w:w="11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8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https://m.edsoo.ru/f2a3482e</w:t>
              </w:r>
            </w:hyperlink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169</w:t>
            </w: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8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https://m.edsoo.ru/f2a34950</w:t>
              </w:r>
            </w:hyperlink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6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170</w:t>
            </w: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9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https://m.edsoo.ru/f2a34d2e</w:t>
              </w:r>
            </w:hyperlink>
          </w:p>
        </w:tc>
      </w:tr>
      <w:tr w:rsidR="009A0C6C">
        <w:tblPrEx>
          <w:tblCellMar>
            <w:top w:w="0" w:type="dxa"/>
            <w:bottom w:w="0" w:type="dxa"/>
          </w:tblCellMar>
        </w:tblPrEx>
        <w:tc>
          <w:tcPr>
            <w:tcW w:w="3469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21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3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434959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4456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9A0C6C" w:rsidRDefault="009A0C6C">
            <w:pPr>
              <w:rPr>
                <w:rFonts w:ascii="Calibri" w:eastAsia="Calibri" w:hAnsi="Calibri" w:cs="Calibri"/>
              </w:rPr>
            </w:pPr>
          </w:p>
        </w:tc>
      </w:tr>
    </w:tbl>
    <w:p w:rsidR="009A0C6C" w:rsidRDefault="009A0C6C">
      <w:pPr>
        <w:rPr>
          <w:rFonts w:ascii="Calibri" w:eastAsia="Calibri" w:hAnsi="Calibri" w:cs="Calibri"/>
        </w:rPr>
      </w:pPr>
    </w:p>
    <w:p w:rsidR="009A0C6C" w:rsidRDefault="009A0C6C">
      <w:pPr>
        <w:rPr>
          <w:rFonts w:ascii="Calibri" w:eastAsia="Calibri" w:hAnsi="Calibri" w:cs="Calibri"/>
        </w:rPr>
      </w:pPr>
    </w:p>
    <w:p w:rsidR="009A0C6C" w:rsidRDefault="00434959">
      <w:pPr>
        <w:spacing w:after="0"/>
        <w:ind w:left="120"/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9A0C6C" w:rsidRDefault="00434959">
      <w:pPr>
        <w:spacing w:after="0" w:line="480" w:lineRule="auto"/>
        <w:ind w:left="120"/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ОБЯЗАТЕЛЬНЫЕ УЧЕБНЫЕ МАТЕРИАЛЫ ДЛЯ УЧЕНИКА</w:t>
      </w:r>
    </w:p>
    <w:p w:rsidR="009A0C6C" w:rsidRDefault="009A0C6C">
      <w:pPr>
        <w:spacing w:after="0" w:line="480" w:lineRule="auto"/>
        <w:ind w:left="120"/>
        <w:rPr>
          <w:rFonts w:ascii="Calibri" w:eastAsia="Calibri" w:hAnsi="Calibri" w:cs="Calibri"/>
        </w:rPr>
      </w:pPr>
    </w:p>
    <w:p w:rsidR="009A0C6C" w:rsidRDefault="009A0C6C">
      <w:pPr>
        <w:spacing w:after="0" w:line="480" w:lineRule="auto"/>
        <w:ind w:left="120"/>
        <w:rPr>
          <w:rFonts w:ascii="Calibri" w:eastAsia="Calibri" w:hAnsi="Calibri" w:cs="Calibri"/>
        </w:rPr>
      </w:pPr>
    </w:p>
    <w:p w:rsidR="009A0C6C" w:rsidRDefault="009A0C6C">
      <w:pPr>
        <w:spacing w:after="0"/>
        <w:ind w:left="120"/>
        <w:rPr>
          <w:rFonts w:ascii="Calibri" w:eastAsia="Calibri" w:hAnsi="Calibri" w:cs="Calibri"/>
        </w:rPr>
      </w:pPr>
    </w:p>
    <w:p w:rsidR="009A0C6C" w:rsidRDefault="00434959">
      <w:pPr>
        <w:spacing w:after="0" w:line="480" w:lineRule="auto"/>
        <w:ind w:left="120"/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МЕТОДИЧЕСКИЕ МАТЕРИАЛЫ ДЛЯ УЧИТЕЛЯ</w:t>
      </w:r>
    </w:p>
    <w:p w:rsidR="009A0C6C" w:rsidRDefault="009A0C6C">
      <w:pPr>
        <w:spacing w:after="0" w:line="480" w:lineRule="auto"/>
        <w:ind w:left="120"/>
        <w:rPr>
          <w:rFonts w:ascii="Calibri" w:eastAsia="Calibri" w:hAnsi="Calibri" w:cs="Calibri"/>
        </w:rPr>
      </w:pPr>
    </w:p>
    <w:p w:rsidR="009A0C6C" w:rsidRDefault="009A0C6C">
      <w:pPr>
        <w:spacing w:after="0"/>
        <w:ind w:left="120"/>
        <w:rPr>
          <w:rFonts w:ascii="Calibri" w:eastAsia="Calibri" w:hAnsi="Calibri" w:cs="Calibri"/>
        </w:rPr>
      </w:pPr>
    </w:p>
    <w:p w:rsidR="009A0C6C" w:rsidRDefault="00434959">
      <w:pPr>
        <w:spacing w:after="0" w:line="480" w:lineRule="auto"/>
        <w:ind w:left="120"/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9A0C6C" w:rsidRDefault="009A0C6C">
      <w:pPr>
        <w:spacing w:after="0" w:line="480" w:lineRule="auto"/>
        <w:ind w:left="120"/>
        <w:rPr>
          <w:rFonts w:ascii="Calibri" w:eastAsia="Calibri" w:hAnsi="Calibri" w:cs="Calibri"/>
        </w:rPr>
      </w:pPr>
    </w:p>
    <w:p w:rsidR="009A0C6C" w:rsidRDefault="009A0C6C">
      <w:pPr>
        <w:rPr>
          <w:rFonts w:ascii="Calibri" w:eastAsia="Calibri" w:hAnsi="Calibri" w:cs="Calibri"/>
        </w:rPr>
      </w:pPr>
    </w:p>
    <w:sectPr w:rsidR="009A0C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57559"/>
    <w:multiLevelType w:val="multilevel"/>
    <w:tmpl w:val="674AF7B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41D01EA"/>
    <w:multiLevelType w:val="multilevel"/>
    <w:tmpl w:val="360CF48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652175E"/>
    <w:multiLevelType w:val="multilevel"/>
    <w:tmpl w:val="4222A7F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8343AA3"/>
    <w:multiLevelType w:val="multilevel"/>
    <w:tmpl w:val="9D5C82B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FFA7A34"/>
    <w:multiLevelType w:val="multilevel"/>
    <w:tmpl w:val="D8DC25A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1846F07"/>
    <w:multiLevelType w:val="multilevel"/>
    <w:tmpl w:val="76E82C0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4944770"/>
    <w:multiLevelType w:val="multilevel"/>
    <w:tmpl w:val="C4822EF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2"/>
  </w:num>
  <w:num w:numId="5">
    <w:abstractNumId w:val="0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A0C6C"/>
    <w:rsid w:val="00434959"/>
    <w:rsid w:val="009A0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2a1b55e" TargetMode="External"/><Relationship Id="rId21" Type="http://schemas.openxmlformats.org/officeDocument/2006/relationships/hyperlink" Target="https://m.edsoo.ru/7f414736" TargetMode="External"/><Relationship Id="rId42" Type="http://schemas.openxmlformats.org/officeDocument/2006/relationships/hyperlink" Target="https://m.edsoo.ru/f2a1116c" TargetMode="External"/><Relationship Id="rId63" Type="http://schemas.openxmlformats.org/officeDocument/2006/relationships/hyperlink" Target="https://m.edsoo.ru/f2a1302a" TargetMode="External"/><Relationship Id="rId84" Type="http://schemas.openxmlformats.org/officeDocument/2006/relationships/hyperlink" Target="https://m.edsoo.ru/f2a181ce" TargetMode="External"/><Relationship Id="rId138" Type="http://schemas.openxmlformats.org/officeDocument/2006/relationships/hyperlink" Target="https://m.edsoo.ru/f2a1e4f2" TargetMode="External"/><Relationship Id="rId159" Type="http://schemas.openxmlformats.org/officeDocument/2006/relationships/hyperlink" Target="https://m.edsoo.ru/f2a1faaa" TargetMode="External"/><Relationship Id="rId170" Type="http://schemas.openxmlformats.org/officeDocument/2006/relationships/hyperlink" Target="https://m.edsoo.ru/f2a216de" TargetMode="External"/><Relationship Id="rId191" Type="http://schemas.openxmlformats.org/officeDocument/2006/relationships/hyperlink" Target="https://m.edsoo.ru/f2a24776" TargetMode="External"/><Relationship Id="rId205" Type="http://schemas.openxmlformats.org/officeDocument/2006/relationships/hyperlink" Target="https://m.edsoo.ru/f2a27c00" TargetMode="External"/><Relationship Id="rId226" Type="http://schemas.openxmlformats.org/officeDocument/2006/relationships/hyperlink" Target="https://m.edsoo.ru/f2a2b274" TargetMode="External"/><Relationship Id="rId247" Type="http://schemas.openxmlformats.org/officeDocument/2006/relationships/hyperlink" Target="https://m.edsoo.ru/f2a2d984" TargetMode="External"/><Relationship Id="rId107" Type="http://schemas.openxmlformats.org/officeDocument/2006/relationships/hyperlink" Target="https://m.edsoo.ru/f2a1a3fc" TargetMode="External"/><Relationship Id="rId268" Type="http://schemas.openxmlformats.org/officeDocument/2006/relationships/hyperlink" Target="https://m.edsoo.ru/f2a3206a" TargetMode="External"/><Relationship Id="rId289" Type="http://schemas.openxmlformats.org/officeDocument/2006/relationships/hyperlink" Target="https://m.edsoo.ru/f2a34950" TargetMode="External"/><Relationship Id="rId11" Type="http://schemas.openxmlformats.org/officeDocument/2006/relationships/hyperlink" Target="https://m.edsoo.ru/7f4131ce" TargetMode="External"/><Relationship Id="rId32" Type="http://schemas.openxmlformats.org/officeDocument/2006/relationships/hyperlink" Target="https://m.edsoo.ru/f2a0eaca" TargetMode="External"/><Relationship Id="rId53" Type="http://schemas.openxmlformats.org/officeDocument/2006/relationships/hyperlink" Target="https://m.edsoo.ru/f2a121a2" TargetMode="External"/><Relationship Id="rId74" Type="http://schemas.openxmlformats.org/officeDocument/2006/relationships/hyperlink" Target="https://m.edsoo.ru/f2a1451a" TargetMode="External"/><Relationship Id="rId128" Type="http://schemas.openxmlformats.org/officeDocument/2006/relationships/hyperlink" Target="https://m.edsoo.ru/f2a1d64c" TargetMode="External"/><Relationship Id="rId149" Type="http://schemas.openxmlformats.org/officeDocument/2006/relationships/hyperlink" Target="https://m.edsoo.ru/f2a1f23a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m.edsoo.ru/f2a19560" TargetMode="External"/><Relationship Id="rId160" Type="http://schemas.openxmlformats.org/officeDocument/2006/relationships/hyperlink" Target="https://m.edsoo.ru/f2a1fc08" TargetMode="External"/><Relationship Id="rId181" Type="http://schemas.openxmlformats.org/officeDocument/2006/relationships/hyperlink" Target="https://m.edsoo.ru/f2a21e90" TargetMode="External"/><Relationship Id="rId216" Type="http://schemas.openxmlformats.org/officeDocument/2006/relationships/hyperlink" Target="https://m.edsoo.ru/f2a29546" TargetMode="External"/><Relationship Id="rId237" Type="http://schemas.openxmlformats.org/officeDocument/2006/relationships/hyperlink" Target="https://m.edsoo.ru/f2a2ae8c" TargetMode="External"/><Relationship Id="rId258" Type="http://schemas.openxmlformats.org/officeDocument/2006/relationships/hyperlink" Target="https://m.edsoo.ru/f2a3035a" TargetMode="External"/><Relationship Id="rId279" Type="http://schemas.openxmlformats.org/officeDocument/2006/relationships/hyperlink" Target="https://m.edsoo.ru/f2a338b6" TargetMode="External"/><Relationship Id="rId22" Type="http://schemas.openxmlformats.org/officeDocument/2006/relationships/hyperlink" Target="https://m.edsoo.ru/7f414736" TargetMode="External"/><Relationship Id="rId43" Type="http://schemas.openxmlformats.org/officeDocument/2006/relationships/hyperlink" Target="https://m.edsoo.ru/f2a114fa" TargetMode="External"/><Relationship Id="rId64" Type="http://schemas.openxmlformats.org/officeDocument/2006/relationships/hyperlink" Target="https://m.edsoo.ru/f2a1319c" TargetMode="External"/><Relationship Id="rId118" Type="http://schemas.openxmlformats.org/officeDocument/2006/relationships/hyperlink" Target="https://m.edsoo.ru/f2a1b87e" TargetMode="External"/><Relationship Id="rId139" Type="http://schemas.openxmlformats.org/officeDocument/2006/relationships/hyperlink" Target="https://m.edsoo.ru/f2a1e4f2" TargetMode="External"/><Relationship Id="rId290" Type="http://schemas.openxmlformats.org/officeDocument/2006/relationships/hyperlink" Target="https://m.edsoo.ru/f2a34d2e" TargetMode="External"/><Relationship Id="rId85" Type="http://schemas.openxmlformats.org/officeDocument/2006/relationships/hyperlink" Target="https://m.edsoo.ru/f2a1835e" TargetMode="External"/><Relationship Id="rId150" Type="http://schemas.openxmlformats.org/officeDocument/2006/relationships/hyperlink" Target="https://m.edsoo.ru/f2a1a69a" TargetMode="External"/><Relationship Id="rId171" Type="http://schemas.openxmlformats.org/officeDocument/2006/relationships/hyperlink" Target="https://m.edsoo.ru/f2a2180a" TargetMode="External"/><Relationship Id="rId192" Type="http://schemas.openxmlformats.org/officeDocument/2006/relationships/hyperlink" Target="https://m.edsoo.ru/f2a24eb0" TargetMode="External"/><Relationship Id="rId206" Type="http://schemas.openxmlformats.org/officeDocument/2006/relationships/hyperlink" Target="https://m.edsoo.ru/f2a282c2" TargetMode="External"/><Relationship Id="rId227" Type="http://schemas.openxmlformats.org/officeDocument/2006/relationships/hyperlink" Target="https://m.edsoo.ru/f2a2b972" TargetMode="External"/><Relationship Id="rId248" Type="http://schemas.openxmlformats.org/officeDocument/2006/relationships/hyperlink" Target="https://m.edsoo.ru/f2a2dab0" TargetMode="External"/><Relationship Id="rId269" Type="http://schemas.openxmlformats.org/officeDocument/2006/relationships/hyperlink" Target="https://m.edsoo.ru/f2a3252e" TargetMode="External"/><Relationship Id="rId12" Type="http://schemas.openxmlformats.org/officeDocument/2006/relationships/hyperlink" Target="https://m.edsoo.ru/7f4131ce" TargetMode="External"/><Relationship Id="rId33" Type="http://schemas.openxmlformats.org/officeDocument/2006/relationships/hyperlink" Target="https://m.edsoo.ru/f2a0f5ba" TargetMode="External"/><Relationship Id="rId108" Type="http://schemas.openxmlformats.org/officeDocument/2006/relationships/hyperlink" Target="https://m.edsoo.ru/f2a1a51e" TargetMode="External"/><Relationship Id="rId129" Type="http://schemas.openxmlformats.org/officeDocument/2006/relationships/hyperlink" Target="https://m.edsoo.ru/f2a1d750" TargetMode="External"/><Relationship Id="rId280" Type="http://schemas.openxmlformats.org/officeDocument/2006/relationships/hyperlink" Target="https://m.edsoo.ru/f2a339ce" TargetMode="External"/><Relationship Id="rId54" Type="http://schemas.openxmlformats.org/officeDocument/2006/relationships/hyperlink" Target="https://m.edsoo.ru/f2a12558" TargetMode="External"/><Relationship Id="rId75" Type="http://schemas.openxmlformats.org/officeDocument/2006/relationships/hyperlink" Target="https://m.edsoo.ru/f2a1463c" TargetMode="External"/><Relationship Id="rId96" Type="http://schemas.openxmlformats.org/officeDocument/2006/relationships/hyperlink" Target="https://m.edsoo.ru/f2a196a0" TargetMode="External"/><Relationship Id="rId140" Type="http://schemas.openxmlformats.org/officeDocument/2006/relationships/hyperlink" Target="https://m.edsoo.ru/f2a1e5f6" TargetMode="External"/><Relationship Id="rId161" Type="http://schemas.openxmlformats.org/officeDocument/2006/relationships/hyperlink" Target="https://m.edsoo.ru/f2a1feec" TargetMode="External"/><Relationship Id="rId182" Type="http://schemas.openxmlformats.org/officeDocument/2006/relationships/hyperlink" Target="https://m.edsoo.ru/f2a2226e" TargetMode="External"/><Relationship Id="rId217" Type="http://schemas.openxmlformats.org/officeDocument/2006/relationships/hyperlink" Target="https://m.edsoo.ru/f2a29a46" TargetMode="External"/><Relationship Id="rId6" Type="http://schemas.openxmlformats.org/officeDocument/2006/relationships/hyperlink" Target="https://m.edsoo.ru/7f4131ce" TargetMode="External"/><Relationship Id="rId238" Type="http://schemas.openxmlformats.org/officeDocument/2006/relationships/hyperlink" Target="https://m.edsoo.ru/f2a2bf6c" TargetMode="External"/><Relationship Id="rId259" Type="http://schemas.openxmlformats.org/officeDocument/2006/relationships/hyperlink" Target="https://m.edsoo.ru/f2a304c2" TargetMode="External"/><Relationship Id="rId23" Type="http://schemas.openxmlformats.org/officeDocument/2006/relationships/hyperlink" Target="https://m.edsoo.ru/f2a0cc0c" TargetMode="External"/><Relationship Id="rId119" Type="http://schemas.openxmlformats.org/officeDocument/2006/relationships/hyperlink" Target="https://m.edsoo.ru/f2a1bcfc" TargetMode="External"/><Relationship Id="rId270" Type="http://schemas.openxmlformats.org/officeDocument/2006/relationships/hyperlink" Target="https://m.edsoo.ru/f2a321c8" TargetMode="External"/><Relationship Id="rId291" Type="http://schemas.openxmlformats.org/officeDocument/2006/relationships/fontTable" Target="fontTable.xml"/><Relationship Id="rId44" Type="http://schemas.openxmlformats.org/officeDocument/2006/relationships/hyperlink" Target="https://m.edsoo.ru/f2a11a90" TargetMode="External"/><Relationship Id="rId65" Type="http://schemas.openxmlformats.org/officeDocument/2006/relationships/hyperlink" Target="https://m.edsoo.ru/f2a132fa" TargetMode="External"/><Relationship Id="rId86" Type="http://schemas.openxmlformats.org/officeDocument/2006/relationships/hyperlink" Target="https://m.edsoo.ru/f2a1592e" TargetMode="External"/><Relationship Id="rId130" Type="http://schemas.openxmlformats.org/officeDocument/2006/relationships/hyperlink" Target="https://m.edsoo.ru/f2a1d85e" TargetMode="External"/><Relationship Id="rId151" Type="http://schemas.openxmlformats.org/officeDocument/2006/relationships/hyperlink" Target="https://m.edsoo.ru/f2a1ad2a" TargetMode="External"/><Relationship Id="rId172" Type="http://schemas.openxmlformats.org/officeDocument/2006/relationships/hyperlink" Target="https://m.edsoo.ru/f2a20c48" TargetMode="External"/><Relationship Id="rId193" Type="http://schemas.openxmlformats.org/officeDocument/2006/relationships/hyperlink" Target="https://m.edsoo.ru/f2a261fc" TargetMode="External"/><Relationship Id="rId207" Type="http://schemas.openxmlformats.org/officeDocument/2006/relationships/hyperlink" Target="https://m.edsoo.ru/f2a28448" TargetMode="External"/><Relationship Id="rId228" Type="http://schemas.openxmlformats.org/officeDocument/2006/relationships/hyperlink" Target="https://m.edsoo.ru/f2a2bada" TargetMode="External"/><Relationship Id="rId249" Type="http://schemas.openxmlformats.org/officeDocument/2006/relationships/hyperlink" Target="https://m.edsoo.ru/f2a2ddee" TargetMode="External"/><Relationship Id="rId13" Type="http://schemas.openxmlformats.org/officeDocument/2006/relationships/hyperlink" Target="https://m.edsoo.ru/7f414736" TargetMode="External"/><Relationship Id="rId109" Type="http://schemas.openxmlformats.org/officeDocument/2006/relationships/hyperlink" Target="https://m.edsoo.ru/f2a16ae0" TargetMode="External"/><Relationship Id="rId260" Type="http://schemas.openxmlformats.org/officeDocument/2006/relationships/hyperlink" Target="https://m.edsoo.ru/f2a305e4" TargetMode="External"/><Relationship Id="rId281" Type="http://schemas.openxmlformats.org/officeDocument/2006/relationships/hyperlink" Target="https://m.edsoo.ru/f2a33ad2" TargetMode="External"/><Relationship Id="rId34" Type="http://schemas.openxmlformats.org/officeDocument/2006/relationships/hyperlink" Target="https://m.edsoo.ru/f2a0f704" TargetMode="External"/><Relationship Id="rId50" Type="http://schemas.openxmlformats.org/officeDocument/2006/relationships/hyperlink" Target="https://m.edsoo.ru/f2a123fa" TargetMode="External"/><Relationship Id="rId55" Type="http://schemas.openxmlformats.org/officeDocument/2006/relationships/hyperlink" Target="https://m.edsoo.ru/f2a12832" TargetMode="External"/><Relationship Id="rId76" Type="http://schemas.openxmlformats.org/officeDocument/2006/relationships/hyperlink" Target="https://m.edsoo.ru/f2a1475e" TargetMode="External"/><Relationship Id="rId97" Type="http://schemas.openxmlformats.org/officeDocument/2006/relationships/hyperlink" Target="https://m.edsoo.ru/f2a198da" TargetMode="External"/><Relationship Id="rId104" Type="http://schemas.openxmlformats.org/officeDocument/2006/relationships/hyperlink" Target="https://m.edsoo.ru/f2a19c2c" TargetMode="External"/><Relationship Id="rId120" Type="http://schemas.openxmlformats.org/officeDocument/2006/relationships/hyperlink" Target="https://m.edsoo.ru/f2a1c49a" TargetMode="External"/><Relationship Id="rId125" Type="http://schemas.openxmlformats.org/officeDocument/2006/relationships/hyperlink" Target="https://m.edsoo.ru/f2a1cf62" TargetMode="External"/><Relationship Id="rId141" Type="http://schemas.openxmlformats.org/officeDocument/2006/relationships/hyperlink" Target="https://m.edsoo.ru/f2a1e704" TargetMode="External"/><Relationship Id="rId146" Type="http://schemas.openxmlformats.org/officeDocument/2006/relationships/hyperlink" Target="https://m.edsoo.ru/f2a1ef10" TargetMode="External"/><Relationship Id="rId167" Type="http://schemas.openxmlformats.org/officeDocument/2006/relationships/hyperlink" Target="https://m.edsoo.ru/f2a20aea" TargetMode="External"/><Relationship Id="rId188" Type="http://schemas.openxmlformats.org/officeDocument/2006/relationships/hyperlink" Target="https://m.edsoo.ru/f2a24596" TargetMode="External"/><Relationship Id="rId7" Type="http://schemas.openxmlformats.org/officeDocument/2006/relationships/hyperlink" Target="https://m.edsoo.ru/7f4131ce" TargetMode="External"/><Relationship Id="rId71" Type="http://schemas.openxmlformats.org/officeDocument/2006/relationships/hyperlink" Target="https://m.edsoo.ru/f2a153f2" TargetMode="External"/><Relationship Id="rId92" Type="http://schemas.openxmlformats.org/officeDocument/2006/relationships/hyperlink" Target="https://m.edsoo.ru/f2a18a20" TargetMode="External"/><Relationship Id="rId162" Type="http://schemas.openxmlformats.org/officeDocument/2006/relationships/hyperlink" Target="https://m.edsoo.ru/f2a200a4" TargetMode="External"/><Relationship Id="rId183" Type="http://schemas.openxmlformats.org/officeDocument/2006/relationships/hyperlink" Target="https://m.edsoo.ru/f2a22412" TargetMode="External"/><Relationship Id="rId213" Type="http://schemas.openxmlformats.org/officeDocument/2006/relationships/hyperlink" Target="https://m.edsoo.ru/f2a291e0" TargetMode="External"/><Relationship Id="rId218" Type="http://schemas.openxmlformats.org/officeDocument/2006/relationships/hyperlink" Target="https://m.edsoo.ru/f2a29d34" TargetMode="External"/><Relationship Id="rId234" Type="http://schemas.openxmlformats.org/officeDocument/2006/relationships/hyperlink" Target="https://m.edsoo.ru/f2a2a75c" TargetMode="External"/><Relationship Id="rId239" Type="http://schemas.openxmlformats.org/officeDocument/2006/relationships/hyperlink" Target="https://m.edsoo.ru/f2a2c07a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2a0cf54" TargetMode="External"/><Relationship Id="rId250" Type="http://schemas.openxmlformats.org/officeDocument/2006/relationships/hyperlink" Target="https://m.edsoo.ru/f2a2defc" TargetMode="External"/><Relationship Id="rId255" Type="http://schemas.openxmlformats.org/officeDocument/2006/relationships/hyperlink" Target="https://m.edsoo.ru/f2a2ecf8" TargetMode="External"/><Relationship Id="rId271" Type="http://schemas.openxmlformats.org/officeDocument/2006/relationships/hyperlink" Target="https://m.edsoo.ru/f2a3234e" TargetMode="External"/><Relationship Id="rId276" Type="http://schemas.openxmlformats.org/officeDocument/2006/relationships/hyperlink" Target="https://m.edsoo.ru/f2a33352" TargetMode="External"/><Relationship Id="rId292" Type="http://schemas.openxmlformats.org/officeDocument/2006/relationships/theme" Target="theme/theme1.xml"/><Relationship Id="rId24" Type="http://schemas.openxmlformats.org/officeDocument/2006/relationships/hyperlink" Target="https://m.edsoo.ru/f2a0cafe" TargetMode="External"/><Relationship Id="rId40" Type="http://schemas.openxmlformats.org/officeDocument/2006/relationships/hyperlink" Target="https://m.edsoo.ru/f2a0ef3e" TargetMode="External"/><Relationship Id="rId45" Type="http://schemas.openxmlformats.org/officeDocument/2006/relationships/hyperlink" Target="https://m.edsoo.ru/f2a11bb2" TargetMode="External"/><Relationship Id="rId66" Type="http://schemas.openxmlformats.org/officeDocument/2006/relationships/hyperlink" Target="https://m.edsoo.ru/f2a13476" TargetMode="External"/><Relationship Id="rId87" Type="http://schemas.openxmlformats.org/officeDocument/2006/relationships/hyperlink" Target="https://m.edsoo.ru/f2a15a5a" TargetMode="External"/><Relationship Id="rId110" Type="http://schemas.openxmlformats.org/officeDocument/2006/relationships/hyperlink" Target="https://m.edsoo.ru/f2a16c7a" TargetMode="External"/><Relationship Id="rId115" Type="http://schemas.openxmlformats.org/officeDocument/2006/relationships/hyperlink" Target="https://m.edsoo.ru/f2a17328" TargetMode="External"/><Relationship Id="rId131" Type="http://schemas.openxmlformats.org/officeDocument/2006/relationships/hyperlink" Target="https://m.edsoo.ru/f2a1d962" TargetMode="External"/><Relationship Id="rId136" Type="http://schemas.openxmlformats.org/officeDocument/2006/relationships/hyperlink" Target="https://m.edsoo.ru/f2a1e268" TargetMode="External"/><Relationship Id="rId157" Type="http://schemas.openxmlformats.org/officeDocument/2006/relationships/hyperlink" Target="https://m.edsoo.ru/f2a1f76c" TargetMode="External"/><Relationship Id="rId178" Type="http://schemas.openxmlformats.org/officeDocument/2006/relationships/hyperlink" Target="https://m.edsoo.ru/f2a22d2c" TargetMode="External"/><Relationship Id="rId61" Type="http://schemas.openxmlformats.org/officeDocument/2006/relationships/hyperlink" Target="https://m.edsoo.ru/f2a0d684" TargetMode="External"/><Relationship Id="rId82" Type="http://schemas.openxmlformats.org/officeDocument/2006/relationships/hyperlink" Target="https://m.edsoo.ru/f2a17e54" TargetMode="External"/><Relationship Id="rId152" Type="http://schemas.openxmlformats.org/officeDocument/2006/relationships/hyperlink" Target="https://m.edsoo.ru/f2a1a802" TargetMode="External"/><Relationship Id="rId173" Type="http://schemas.openxmlformats.org/officeDocument/2006/relationships/hyperlink" Target="https://m.edsoo.ru/f2a20d6a" TargetMode="External"/><Relationship Id="rId194" Type="http://schemas.openxmlformats.org/officeDocument/2006/relationships/hyperlink" Target="https://m.edsoo.ru/f2a26670" TargetMode="External"/><Relationship Id="rId199" Type="http://schemas.openxmlformats.org/officeDocument/2006/relationships/hyperlink" Target="https://m.edsoo.ru/f2a275ac" TargetMode="External"/><Relationship Id="rId203" Type="http://schemas.openxmlformats.org/officeDocument/2006/relationships/hyperlink" Target="https://m.edsoo.ru/f2a27d40" TargetMode="External"/><Relationship Id="rId208" Type="http://schemas.openxmlformats.org/officeDocument/2006/relationships/hyperlink" Target="https://m.edsoo.ru/f2a28a7e" TargetMode="External"/><Relationship Id="rId229" Type="http://schemas.openxmlformats.org/officeDocument/2006/relationships/hyperlink" Target="https://m.edsoo.ru/f2a2bbe8" TargetMode="External"/><Relationship Id="rId19" Type="http://schemas.openxmlformats.org/officeDocument/2006/relationships/hyperlink" Target="https://m.edsoo.ru/7f414736" TargetMode="External"/><Relationship Id="rId224" Type="http://schemas.openxmlformats.org/officeDocument/2006/relationships/hyperlink" Target="https://m.edsoo.ru/f2a2598c" TargetMode="External"/><Relationship Id="rId240" Type="http://schemas.openxmlformats.org/officeDocument/2006/relationships/hyperlink" Target="https://m.edsoo.ru/f2a2c17e" TargetMode="External"/><Relationship Id="rId245" Type="http://schemas.openxmlformats.org/officeDocument/2006/relationships/hyperlink" Target="https://m.edsoo.ru/f2a2cf48" TargetMode="External"/><Relationship Id="rId261" Type="http://schemas.openxmlformats.org/officeDocument/2006/relationships/hyperlink" Target="https://m.edsoo.ru/f2a30706" TargetMode="External"/><Relationship Id="rId266" Type="http://schemas.openxmlformats.org/officeDocument/2006/relationships/hyperlink" Target="https://m.edsoo.ru/f2a319c6" TargetMode="External"/><Relationship Id="rId287" Type="http://schemas.openxmlformats.org/officeDocument/2006/relationships/hyperlink" Target="https://m.edsoo.ru/f2a34478" TargetMode="External"/><Relationship Id="rId14" Type="http://schemas.openxmlformats.org/officeDocument/2006/relationships/hyperlink" Target="https://m.edsoo.ru/7f414736" TargetMode="External"/><Relationship Id="rId30" Type="http://schemas.openxmlformats.org/officeDocument/2006/relationships/hyperlink" Target="https://m.edsoo.ru/f2a0d300" TargetMode="External"/><Relationship Id="rId35" Type="http://schemas.openxmlformats.org/officeDocument/2006/relationships/hyperlink" Target="https://m.edsoo.ru/f2a0fd8a" TargetMode="External"/><Relationship Id="rId56" Type="http://schemas.openxmlformats.org/officeDocument/2006/relationships/hyperlink" Target="https://m.edsoo.ru/f2a12990" TargetMode="External"/><Relationship Id="rId77" Type="http://schemas.openxmlformats.org/officeDocument/2006/relationships/hyperlink" Target="https://m.edsoo.ru/f2a14c90" TargetMode="External"/><Relationship Id="rId100" Type="http://schemas.openxmlformats.org/officeDocument/2006/relationships/hyperlink" Target="https://m.edsoo.ru/f2a18c5a" TargetMode="External"/><Relationship Id="rId105" Type="http://schemas.openxmlformats.org/officeDocument/2006/relationships/hyperlink" Target="https://m.edsoo.ru/f2a1a1d6" TargetMode="External"/><Relationship Id="rId126" Type="http://schemas.openxmlformats.org/officeDocument/2006/relationships/hyperlink" Target="https://m.edsoo.ru/f2a1d174" TargetMode="External"/><Relationship Id="rId147" Type="http://schemas.openxmlformats.org/officeDocument/2006/relationships/hyperlink" Target="https://m.edsoo.ru/f2a1f028" TargetMode="External"/><Relationship Id="rId168" Type="http://schemas.openxmlformats.org/officeDocument/2006/relationships/hyperlink" Target="https://m.edsoo.ru/f2a2140e" TargetMode="External"/><Relationship Id="rId282" Type="http://schemas.openxmlformats.org/officeDocument/2006/relationships/hyperlink" Target="https://m.edsoo.ru/f2a33bd6" TargetMode="External"/><Relationship Id="rId8" Type="http://schemas.openxmlformats.org/officeDocument/2006/relationships/hyperlink" Target="https://m.edsoo.ru/7f4131ce" TargetMode="External"/><Relationship Id="rId51" Type="http://schemas.openxmlformats.org/officeDocument/2006/relationships/hyperlink" Target="https://m.edsoo.ru/f2a0f894" TargetMode="External"/><Relationship Id="rId72" Type="http://schemas.openxmlformats.org/officeDocument/2006/relationships/hyperlink" Target="https://m.edsoo.ru/f2a15582" TargetMode="External"/><Relationship Id="rId93" Type="http://schemas.openxmlformats.org/officeDocument/2006/relationships/hyperlink" Target="https://m.edsoo.ru/f2a18b56" TargetMode="External"/><Relationship Id="rId98" Type="http://schemas.openxmlformats.org/officeDocument/2006/relationships/hyperlink" Target="https://m.edsoo.ru/f2a181ce" TargetMode="External"/><Relationship Id="rId121" Type="http://schemas.openxmlformats.org/officeDocument/2006/relationships/hyperlink" Target="https://m.edsoo.ru/f2a1c63e" TargetMode="External"/><Relationship Id="rId142" Type="http://schemas.openxmlformats.org/officeDocument/2006/relationships/hyperlink" Target="https://m.edsoo.ru/f2a1e826" TargetMode="External"/><Relationship Id="rId163" Type="http://schemas.openxmlformats.org/officeDocument/2006/relationships/hyperlink" Target="https://m.edsoo.ru/f2a201f8" TargetMode="External"/><Relationship Id="rId184" Type="http://schemas.openxmlformats.org/officeDocument/2006/relationships/hyperlink" Target="https://m.edsoo.ru/f2a226e2" TargetMode="External"/><Relationship Id="rId189" Type="http://schemas.openxmlformats.org/officeDocument/2006/relationships/hyperlink" Target="https://m.edsoo.ru/f2a248d4" TargetMode="External"/><Relationship Id="rId219" Type="http://schemas.openxmlformats.org/officeDocument/2006/relationships/hyperlink" Target="https://m.edsoo.ru/f2a29bea" TargetMode="External"/><Relationship Id="rId3" Type="http://schemas.microsoft.com/office/2007/relationships/stylesWithEffects" Target="stylesWithEffects.xml"/><Relationship Id="rId214" Type="http://schemas.openxmlformats.org/officeDocument/2006/relationships/hyperlink" Target="https://m.edsoo.ru/f2a26512" TargetMode="External"/><Relationship Id="rId230" Type="http://schemas.openxmlformats.org/officeDocument/2006/relationships/hyperlink" Target="https://m.edsoo.ru/f2a2bd14" TargetMode="External"/><Relationship Id="rId235" Type="http://schemas.openxmlformats.org/officeDocument/2006/relationships/hyperlink" Target="https://m.edsoo.ru/f2a2ab94" TargetMode="External"/><Relationship Id="rId251" Type="http://schemas.openxmlformats.org/officeDocument/2006/relationships/hyperlink" Target="https://m.edsoo.ru/f2a2e384" TargetMode="External"/><Relationship Id="rId256" Type="http://schemas.openxmlformats.org/officeDocument/2006/relationships/hyperlink" Target="https://m.edsoo.ru/f2a2ee10" TargetMode="External"/><Relationship Id="rId277" Type="http://schemas.openxmlformats.org/officeDocument/2006/relationships/hyperlink" Target="https://m.edsoo.ru/f2a33596" TargetMode="External"/><Relationship Id="rId25" Type="http://schemas.openxmlformats.org/officeDocument/2006/relationships/hyperlink" Target="https://m.edsoo.ru/f2a0e0fc" TargetMode="External"/><Relationship Id="rId46" Type="http://schemas.openxmlformats.org/officeDocument/2006/relationships/hyperlink" Target="https://m.edsoo.ru/f2a11806" TargetMode="External"/><Relationship Id="rId67" Type="http://schemas.openxmlformats.org/officeDocument/2006/relationships/hyperlink" Target="https://m.edsoo.ru/f2a13606" TargetMode="External"/><Relationship Id="rId116" Type="http://schemas.openxmlformats.org/officeDocument/2006/relationships/hyperlink" Target="https://m.edsoo.ru/f2a1691e" TargetMode="External"/><Relationship Id="rId137" Type="http://schemas.openxmlformats.org/officeDocument/2006/relationships/hyperlink" Target="https://m.edsoo.ru/f2a1e3da" TargetMode="External"/><Relationship Id="rId158" Type="http://schemas.openxmlformats.org/officeDocument/2006/relationships/hyperlink" Target="https://m.edsoo.ru/f2a1f924" TargetMode="External"/><Relationship Id="rId272" Type="http://schemas.openxmlformats.org/officeDocument/2006/relationships/hyperlink" Target="https://m.edsoo.ru/f2a328f8" TargetMode="External"/><Relationship Id="rId20" Type="http://schemas.openxmlformats.org/officeDocument/2006/relationships/hyperlink" Target="https://m.edsoo.ru/7f414736" TargetMode="External"/><Relationship Id="rId41" Type="http://schemas.openxmlformats.org/officeDocument/2006/relationships/hyperlink" Target="https://m.edsoo.ru/f2a116b2" TargetMode="External"/><Relationship Id="rId62" Type="http://schemas.openxmlformats.org/officeDocument/2006/relationships/hyperlink" Target="https://m.edsoo.ru/f2a0d7e2" TargetMode="External"/><Relationship Id="rId83" Type="http://schemas.openxmlformats.org/officeDocument/2006/relationships/hyperlink" Target="https://m.edsoo.ru/f2a1802a" TargetMode="External"/><Relationship Id="rId88" Type="http://schemas.openxmlformats.org/officeDocument/2006/relationships/hyperlink" Target="https://m.edsoo.ru/f2a15b68" TargetMode="External"/><Relationship Id="rId111" Type="http://schemas.openxmlformats.org/officeDocument/2006/relationships/hyperlink" Target="https://m.edsoo.ru/f2a16e1e" TargetMode="External"/><Relationship Id="rId132" Type="http://schemas.openxmlformats.org/officeDocument/2006/relationships/hyperlink" Target="https://m.edsoo.ru/f2a1da7a" TargetMode="External"/><Relationship Id="rId153" Type="http://schemas.openxmlformats.org/officeDocument/2006/relationships/hyperlink" Target="https://m.edsoo.ru/f2a1a924" TargetMode="External"/><Relationship Id="rId174" Type="http://schemas.openxmlformats.org/officeDocument/2006/relationships/hyperlink" Target="https://m.edsoo.ru/f2a21274" TargetMode="External"/><Relationship Id="rId179" Type="http://schemas.openxmlformats.org/officeDocument/2006/relationships/hyperlink" Target="https://m.edsoo.ru/f2a23254" TargetMode="External"/><Relationship Id="rId195" Type="http://schemas.openxmlformats.org/officeDocument/2006/relationships/hyperlink" Target="https://m.edsoo.ru/f2a26936" TargetMode="External"/><Relationship Id="rId209" Type="http://schemas.openxmlformats.org/officeDocument/2006/relationships/hyperlink" Target="https://m.edsoo.ru/f2a28c22" TargetMode="External"/><Relationship Id="rId190" Type="http://schemas.openxmlformats.org/officeDocument/2006/relationships/hyperlink" Target="https://m.edsoo.ru/f2a24a32" TargetMode="External"/><Relationship Id="rId204" Type="http://schemas.openxmlformats.org/officeDocument/2006/relationships/hyperlink" Target="https://m.edsoo.ru/f2a27ec6" TargetMode="External"/><Relationship Id="rId220" Type="http://schemas.openxmlformats.org/officeDocument/2006/relationships/hyperlink" Target="https://m.edsoo.ru/f2a2509a" TargetMode="External"/><Relationship Id="rId225" Type="http://schemas.openxmlformats.org/officeDocument/2006/relationships/hyperlink" Target="https://m.edsoo.ru/f2a25ae0" TargetMode="External"/><Relationship Id="rId241" Type="http://schemas.openxmlformats.org/officeDocument/2006/relationships/hyperlink" Target="https://m.edsoo.ru/f2a2c886" TargetMode="External"/><Relationship Id="rId246" Type="http://schemas.openxmlformats.org/officeDocument/2006/relationships/hyperlink" Target="https://m.edsoo.ru/f2a2d830" TargetMode="External"/><Relationship Id="rId267" Type="http://schemas.openxmlformats.org/officeDocument/2006/relationships/hyperlink" Target="https://m.edsoo.ru/f2a31afc" TargetMode="External"/><Relationship Id="rId288" Type="http://schemas.openxmlformats.org/officeDocument/2006/relationships/hyperlink" Target="https://m.edsoo.ru/f2a3482e" TargetMode="External"/><Relationship Id="rId15" Type="http://schemas.openxmlformats.org/officeDocument/2006/relationships/hyperlink" Target="https://m.edsoo.ru/7f414736" TargetMode="External"/><Relationship Id="rId36" Type="http://schemas.openxmlformats.org/officeDocument/2006/relationships/hyperlink" Target="https://m.edsoo.ru/f2a1015e" TargetMode="External"/><Relationship Id="rId57" Type="http://schemas.openxmlformats.org/officeDocument/2006/relationships/hyperlink" Target="https://m.edsoo.ru/f2a12cba" TargetMode="External"/><Relationship Id="rId106" Type="http://schemas.openxmlformats.org/officeDocument/2006/relationships/hyperlink" Target="https://m.edsoo.ru/f2a1a2ee" TargetMode="External"/><Relationship Id="rId127" Type="http://schemas.openxmlformats.org/officeDocument/2006/relationships/hyperlink" Target="https://m.edsoo.ru/f2a1d516" TargetMode="External"/><Relationship Id="rId262" Type="http://schemas.openxmlformats.org/officeDocument/2006/relationships/hyperlink" Target="https://m.edsoo.ru/f2a30ca6" TargetMode="External"/><Relationship Id="rId283" Type="http://schemas.openxmlformats.org/officeDocument/2006/relationships/hyperlink" Target="https://m.edsoo.ru/f2a33f46" TargetMode="External"/><Relationship Id="rId10" Type="http://schemas.openxmlformats.org/officeDocument/2006/relationships/hyperlink" Target="https://m.edsoo.ru/7f4131ce" TargetMode="External"/><Relationship Id="rId31" Type="http://schemas.openxmlformats.org/officeDocument/2006/relationships/hyperlink" Target="https://m.edsoo.ru/f2a0d440" TargetMode="External"/><Relationship Id="rId52" Type="http://schemas.openxmlformats.org/officeDocument/2006/relationships/hyperlink" Target="https://m.edsoo.ru/f2a0f9fc" TargetMode="External"/><Relationship Id="rId73" Type="http://schemas.openxmlformats.org/officeDocument/2006/relationships/hyperlink" Target="https://m.edsoo.ru/f2a143e4" TargetMode="External"/><Relationship Id="rId78" Type="http://schemas.openxmlformats.org/officeDocument/2006/relationships/hyperlink" Target="https://m.edsoo.ru/f2a14de4" TargetMode="External"/><Relationship Id="rId94" Type="http://schemas.openxmlformats.org/officeDocument/2006/relationships/hyperlink" Target="https://m.edsoo.ru/f2a19088" TargetMode="External"/><Relationship Id="rId99" Type="http://schemas.openxmlformats.org/officeDocument/2006/relationships/hyperlink" Target="https://m.edsoo.ru/f2a1835e" TargetMode="External"/><Relationship Id="rId101" Type="http://schemas.openxmlformats.org/officeDocument/2006/relationships/hyperlink" Target="https://m.edsoo.ru/f2a18e76" TargetMode="External"/><Relationship Id="rId122" Type="http://schemas.openxmlformats.org/officeDocument/2006/relationships/hyperlink" Target="https://m.edsoo.ru/f2a1cb02" TargetMode="External"/><Relationship Id="rId143" Type="http://schemas.openxmlformats.org/officeDocument/2006/relationships/hyperlink" Target="https://m.edsoo.ru/f2a1eb50" TargetMode="External"/><Relationship Id="rId148" Type="http://schemas.openxmlformats.org/officeDocument/2006/relationships/hyperlink" Target="https://m.edsoo.ru/f2a1f136" TargetMode="External"/><Relationship Id="rId164" Type="http://schemas.openxmlformats.org/officeDocument/2006/relationships/hyperlink" Target="https://m.edsoo.ru/f2a20388" TargetMode="External"/><Relationship Id="rId169" Type="http://schemas.openxmlformats.org/officeDocument/2006/relationships/hyperlink" Target="https://m.edsoo.ru/f2a21580" TargetMode="External"/><Relationship Id="rId185" Type="http://schemas.openxmlformats.org/officeDocument/2006/relationships/hyperlink" Target="https://m.edsoo.ru/f2a228a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31ce" TargetMode="External"/><Relationship Id="rId180" Type="http://schemas.openxmlformats.org/officeDocument/2006/relationships/hyperlink" Target="https://m.edsoo.ru/f2a24104" TargetMode="External"/><Relationship Id="rId210" Type="http://schemas.openxmlformats.org/officeDocument/2006/relationships/hyperlink" Target="https://m.edsoo.ru/f2a28d76" TargetMode="External"/><Relationship Id="rId215" Type="http://schemas.openxmlformats.org/officeDocument/2006/relationships/hyperlink" Target="https://m.edsoo.ru/f2a2818c" TargetMode="External"/><Relationship Id="rId236" Type="http://schemas.openxmlformats.org/officeDocument/2006/relationships/hyperlink" Target="https://m.edsoo.ru/f2a29eb0" TargetMode="External"/><Relationship Id="rId257" Type="http://schemas.openxmlformats.org/officeDocument/2006/relationships/hyperlink" Target="https://m.edsoo.ru/f2a2f248" TargetMode="External"/><Relationship Id="rId278" Type="http://schemas.openxmlformats.org/officeDocument/2006/relationships/hyperlink" Target="https://m.edsoo.ru/f2a33780" TargetMode="External"/><Relationship Id="rId26" Type="http://schemas.openxmlformats.org/officeDocument/2006/relationships/hyperlink" Target="https://m.edsoo.ru/f2a0e2a0" TargetMode="External"/><Relationship Id="rId231" Type="http://schemas.openxmlformats.org/officeDocument/2006/relationships/hyperlink" Target="https://m.edsoo.ru/f2a2be40" TargetMode="External"/><Relationship Id="rId252" Type="http://schemas.openxmlformats.org/officeDocument/2006/relationships/hyperlink" Target="https://m.edsoo.ru/f2a2e5f0" TargetMode="External"/><Relationship Id="rId273" Type="http://schemas.openxmlformats.org/officeDocument/2006/relationships/hyperlink" Target="https://m.edsoo.ru/f2a32a9c" TargetMode="External"/><Relationship Id="rId47" Type="http://schemas.openxmlformats.org/officeDocument/2006/relationships/hyperlink" Target="https://m.edsoo.ru/f2a1196e" TargetMode="External"/><Relationship Id="rId68" Type="http://schemas.openxmlformats.org/officeDocument/2006/relationships/hyperlink" Target="https://m.edsoo.ru/f2a13764" TargetMode="External"/><Relationship Id="rId89" Type="http://schemas.openxmlformats.org/officeDocument/2006/relationships/hyperlink" Target="https://m.edsoo.ru/f2a15e2e" TargetMode="External"/><Relationship Id="rId112" Type="http://schemas.openxmlformats.org/officeDocument/2006/relationships/hyperlink" Target="https://m.edsoo.ru/f2a16194" TargetMode="External"/><Relationship Id="rId133" Type="http://schemas.openxmlformats.org/officeDocument/2006/relationships/hyperlink" Target="https://m.edsoo.ru/f2a1db88" TargetMode="External"/><Relationship Id="rId154" Type="http://schemas.openxmlformats.org/officeDocument/2006/relationships/hyperlink" Target="https://m.edsoo.ru/f2a1aef6" TargetMode="External"/><Relationship Id="rId175" Type="http://schemas.openxmlformats.org/officeDocument/2006/relationships/hyperlink" Target="https://m.edsoo.ru/f2a22a3e" TargetMode="External"/><Relationship Id="rId196" Type="http://schemas.openxmlformats.org/officeDocument/2006/relationships/hyperlink" Target="https://m.edsoo.ru/f2a26ab2" TargetMode="External"/><Relationship Id="rId200" Type="http://schemas.openxmlformats.org/officeDocument/2006/relationships/hyperlink" Target="https://m.edsoo.ru/f2a2638c" TargetMode="External"/><Relationship Id="rId16" Type="http://schemas.openxmlformats.org/officeDocument/2006/relationships/hyperlink" Target="https://m.edsoo.ru/7f414736" TargetMode="External"/><Relationship Id="rId221" Type="http://schemas.openxmlformats.org/officeDocument/2006/relationships/hyperlink" Target="https://m.edsoo.ru/f2a25428" TargetMode="External"/><Relationship Id="rId242" Type="http://schemas.openxmlformats.org/officeDocument/2006/relationships/hyperlink" Target="https://m.edsoo.ru/f2a2ca3e" TargetMode="External"/><Relationship Id="rId263" Type="http://schemas.openxmlformats.org/officeDocument/2006/relationships/hyperlink" Target="https://m.edsoo.ru/f2a311d8" TargetMode="External"/><Relationship Id="rId284" Type="http://schemas.openxmlformats.org/officeDocument/2006/relationships/hyperlink" Target="https://m.edsoo.ru/f2a340b8" TargetMode="External"/><Relationship Id="rId37" Type="http://schemas.openxmlformats.org/officeDocument/2006/relationships/hyperlink" Target="https://m.edsoo.ru/f2a10c3a" TargetMode="External"/><Relationship Id="rId58" Type="http://schemas.openxmlformats.org/officeDocument/2006/relationships/hyperlink" Target="https://m.edsoo.ru/f2a0d54e" TargetMode="External"/><Relationship Id="rId79" Type="http://schemas.openxmlformats.org/officeDocument/2006/relationships/hyperlink" Target="https://m.edsoo.ru/f2a14f74" TargetMode="External"/><Relationship Id="rId102" Type="http://schemas.openxmlformats.org/officeDocument/2006/relationships/hyperlink" Target="https://m.edsoo.ru/f2a18f7a" TargetMode="External"/><Relationship Id="rId123" Type="http://schemas.openxmlformats.org/officeDocument/2006/relationships/hyperlink" Target="https://m.edsoo.ru/f2a1cc2e" TargetMode="External"/><Relationship Id="rId144" Type="http://schemas.openxmlformats.org/officeDocument/2006/relationships/hyperlink" Target="https://m.edsoo.ru/f2a1ec68" TargetMode="External"/><Relationship Id="rId90" Type="http://schemas.openxmlformats.org/officeDocument/2006/relationships/hyperlink" Target="https://m.edsoo.ru/f2a184e4" TargetMode="External"/><Relationship Id="rId165" Type="http://schemas.openxmlformats.org/officeDocument/2006/relationships/hyperlink" Target="https://m.edsoo.ru/f2a2069e" TargetMode="External"/><Relationship Id="rId186" Type="http://schemas.openxmlformats.org/officeDocument/2006/relationships/hyperlink" Target="https://m.edsoo.ru/f2a242a8" TargetMode="External"/><Relationship Id="rId211" Type="http://schemas.openxmlformats.org/officeDocument/2006/relationships/hyperlink" Target="https://m.edsoo.ru/f2a28efc" TargetMode="External"/><Relationship Id="rId232" Type="http://schemas.openxmlformats.org/officeDocument/2006/relationships/hyperlink" Target="https://m.edsoo.ru/f2a2a19e" TargetMode="External"/><Relationship Id="rId253" Type="http://schemas.openxmlformats.org/officeDocument/2006/relationships/hyperlink" Target="https://m.edsoo.ru/f2a2e762" TargetMode="External"/><Relationship Id="rId274" Type="http://schemas.openxmlformats.org/officeDocument/2006/relationships/hyperlink" Target="https://m.edsoo.ru/f2a32bd2" TargetMode="External"/><Relationship Id="rId27" Type="http://schemas.openxmlformats.org/officeDocument/2006/relationships/hyperlink" Target="https://m.edsoo.ru/f2a0e426" TargetMode="External"/><Relationship Id="rId48" Type="http://schemas.openxmlformats.org/officeDocument/2006/relationships/hyperlink" Target="https://m.edsoo.ru/f2a11f18" TargetMode="External"/><Relationship Id="rId69" Type="http://schemas.openxmlformats.org/officeDocument/2006/relationships/hyperlink" Target="https://m.edsoo.ru/f2a13c8c" TargetMode="External"/><Relationship Id="rId113" Type="http://schemas.openxmlformats.org/officeDocument/2006/relationships/hyperlink" Target="https://m.edsoo.ru/f2a16fe0" TargetMode="External"/><Relationship Id="rId134" Type="http://schemas.openxmlformats.org/officeDocument/2006/relationships/hyperlink" Target="https://m.edsoo.ru/f2a1e01a" TargetMode="External"/><Relationship Id="rId80" Type="http://schemas.openxmlformats.org/officeDocument/2006/relationships/hyperlink" Target="https://m.edsoo.ru/f2a151f4" TargetMode="External"/><Relationship Id="rId155" Type="http://schemas.openxmlformats.org/officeDocument/2006/relationships/hyperlink" Target="https://m.edsoo.ru/f2a1b09a" TargetMode="External"/><Relationship Id="rId176" Type="http://schemas.openxmlformats.org/officeDocument/2006/relationships/hyperlink" Target="https://m.edsoo.ru/f2a22b9c" TargetMode="External"/><Relationship Id="rId197" Type="http://schemas.openxmlformats.org/officeDocument/2006/relationships/hyperlink" Target="https://m.edsoo.ru/f2a2721e" TargetMode="External"/><Relationship Id="rId201" Type="http://schemas.openxmlformats.org/officeDocument/2006/relationships/hyperlink" Target="https://m.edsoo.ru/f2a276c4" TargetMode="External"/><Relationship Id="rId222" Type="http://schemas.openxmlformats.org/officeDocument/2006/relationships/hyperlink" Target="https://m.edsoo.ru/f2a252ca" TargetMode="External"/><Relationship Id="rId243" Type="http://schemas.openxmlformats.org/officeDocument/2006/relationships/hyperlink" Target="https://m.edsoo.ru/f2a2cba6" TargetMode="External"/><Relationship Id="rId264" Type="http://schemas.openxmlformats.org/officeDocument/2006/relationships/hyperlink" Target="https://m.edsoo.ru/f2a3178c" TargetMode="External"/><Relationship Id="rId285" Type="http://schemas.openxmlformats.org/officeDocument/2006/relationships/hyperlink" Target="https://m.edsoo.ru/f2a3420c" TargetMode="External"/><Relationship Id="rId17" Type="http://schemas.openxmlformats.org/officeDocument/2006/relationships/hyperlink" Target="https://m.edsoo.ru/7f414736" TargetMode="External"/><Relationship Id="rId38" Type="http://schemas.openxmlformats.org/officeDocument/2006/relationships/hyperlink" Target="https://m.edsoo.ru/f2a10da2" TargetMode="External"/><Relationship Id="rId59" Type="http://schemas.openxmlformats.org/officeDocument/2006/relationships/hyperlink" Target="https://m.edsoo.ru/f2a0daee" TargetMode="External"/><Relationship Id="rId103" Type="http://schemas.openxmlformats.org/officeDocument/2006/relationships/hyperlink" Target="https://m.edsoo.ru/f2a199f2" TargetMode="External"/><Relationship Id="rId124" Type="http://schemas.openxmlformats.org/officeDocument/2006/relationships/hyperlink" Target="https://m.edsoo.ru/f2a1ce4a" TargetMode="External"/><Relationship Id="rId70" Type="http://schemas.openxmlformats.org/officeDocument/2006/relationships/hyperlink" Target="https://m.edsoo.ru/f2a14146" TargetMode="External"/><Relationship Id="rId91" Type="http://schemas.openxmlformats.org/officeDocument/2006/relationships/hyperlink" Target="https://m.edsoo.ru/f2a18692" TargetMode="External"/><Relationship Id="rId145" Type="http://schemas.openxmlformats.org/officeDocument/2006/relationships/hyperlink" Target="https://m.edsoo.ru/f2a1ed8a" TargetMode="External"/><Relationship Id="rId166" Type="http://schemas.openxmlformats.org/officeDocument/2006/relationships/hyperlink" Target="https://m.edsoo.ru/f2a208ec" TargetMode="External"/><Relationship Id="rId187" Type="http://schemas.openxmlformats.org/officeDocument/2006/relationships/hyperlink" Target="https://m.edsoo.ru/f2a24442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2a29064" TargetMode="External"/><Relationship Id="rId233" Type="http://schemas.openxmlformats.org/officeDocument/2006/relationships/hyperlink" Target="https://m.edsoo.ru/f2a2a2f2" TargetMode="External"/><Relationship Id="rId254" Type="http://schemas.openxmlformats.org/officeDocument/2006/relationships/hyperlink" Target="https://m.edsoo.ru/f2a2eb90" TargetMode="External"/><Relationship Id="rId28" Type="http://schemas.openxmlformats.org/officeDocument/2006/relationships/hyperlink" Target="https://m.edsoo.ru/f2a0ce32" TargetMode="External"/><Relationship Id="rId49" Type="http://schemas.openxmlformats.org/officeDocument/2006/relationships/hyperlink" Target="https://m.edsoo.ru/f2a12080" TargetMode="External"/><Relationship Id="rId114" Type="http://schemas.openxmlformats.org/officeDocument/2006/relationships/hyperlink" Target="https://m.edsoo.ru/f2a17184" TargetMode="External"/><Relationship Id="rId275" Type="http://schemas.openxmlformats.org/officeDocument/2006/relationships/hyperlink" Target="https://m.edsoo.ru/f2a3312c" TargetMode="External"/><Relationship Id="rId60" Type="http://schemas.openxmlformats.org/officeDocument/2006/relationships/hyperlink" Target="https://m.edsoo.ru/f2a0df3a" TargetMode="External"/><Relationship Id="rId81" Type="http://schemas.openxmlformats.org/officeDocument/2006/relationships/hyperlink" Target="https://m.edsoo.ru/f2a17cc4" TargetMode="External"/><Relationship Id="rId135" Type="http://schemas.openxmlformats.org/officeDocument/2006/relationships/hyperlink" Target="https://m.edsoo.ru/f2a1e150" TargetMode="External"/><Relationship Id="rId156" Type="http://schemas.openxmlformats.org/officeDocument/2006/relationships/hyperlink" Target="https://m.edsoo.ru/f2a1b248" TargetMode="External"/><Relationship Id="rId177" Type="http://schemas.openxmlformats.org/officeDocument/2006/relationships/hyperlink" Target="https://m.edsoo.ru/f2a2340c" TargetMode="External"/><Relationship Id="rId198" Type="http://schemas.openxmlformats.org/officeDocument/2006/relationships/hyperlink" Target="https://m.edsoo.ru/f2a2749e" TargetMode="External"/><Relationship Id="rId202" Type="http://schemas.openxmlformats.org/officeDocument/2006/relationships/hyperlink" Target="https://m.edsoo.ru/f2a277dc" TargetMode="External"/><Relationship Id="rId223" Type="http://schemas.openxmlformats.org/officeDocument/2006/relationships/hyperlink" Target="https://m.edsoo.ru/f2a257fc" TargetMode="External"/><Relationship Id="rId244" Type="http://schemas.openxmlformats.org/officeDocument/2006/relationships/hyperlink" Target="https://m.edsoo.ru/f2a2ce30" TargetMode="External"/><Relationship Id="rId18" Type="http://schemas.openxmlformats.org/officeDocument/2006/relationships/hyperlink" Target="https://m.edsoo.ru/7f414736" TargetMode="External"/><Relationship Id="rId39" Type="http://schemas.openxmlformats.org/officeDocument/2006/relationships/hyperlink" Target="https://m.edsoo.ru/f2a104ec" TargetMode="External"/><Relationship Id="rId265" Type="http://schemas.openxmlformats.org/officeDocument/2006/relationships/hyperlink" Target="https://m.edsoo.ru/f2a318ae" TargetMode="External"/><Relationship Id="rId286" Type="http://schemas.openxmlformats.org/officeDocument/2006/relationships/hyperlink" Target="https://m.edsoo.ru/f2a3432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52</Pages>
  <Words>11789</Words>
  <Characters>67203</Characters>
  <Application>Microsoft Office Word</Application>
  <DocSecurity>0</DocSecurity>
  <Lines>560</Lines>
  <Paragraphs>157</Paragraphs>
  <ScaleCrop>false</ScaleCrop>
  <Company>SPecialiST RePack</Company>
  <LinksUpToDate>false</LinksUpToDate>
  <CharactersWithSpaces>78835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Школа</cp:lastModifiedBy>
  <cp:revision>2</cp:revision>
  <dcterms:created xsi:type="dcterms:W3CDTF">2024-08-07T17:18:00Z</dcterms:created>
  <dcterms:modified xsi:type="dcterms:W3CDTF">2024-08-07T17:19:00Z</dcterms:modified>
</cp:coreProperties>
</file>